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B9" w:rsidRPr="003F3B3E" w:rsidRDefault="00021EB9" w:rsidP="00457FE5">
      <w:pPr>
        <w:jc w:val="center"/>
        <w:rPr>
          <w:rFonts w:cs="Times New Roman"/>
          <w:b/>
          <w:bCs/>
          <w:sz w:val="28"/>
          <w:szCs w:val="28"/>
        </w:rPr>
      </w:pPr>
      <w:r w:rsidRPr="003F3B3E">
        <w:rPr>
          <w:rFonts w:cs="宋体" w:hint="eastAsia"/>
          <w:b/>
          <w:bCs/>
          <w:sz w:val="28"/>
          <w:szCs w:val="28"/>
        </w:rPr>
        <w:t>课程执行计划</w:t>
      </w:r>
      <w:r>
        <w:rPr>
          <w:rFonts w:cs="宋体" w:hint="eastAsia"/>
          <w:b/>
          <w:bCs/>
          <w:sz w:val="28"/>
          <w:szCs w:val="28"/>
        </w:rPr>
        <w:t>临时</w:t>
      </w:r>
      <w:r w:rsidRPr="003F3B3E">
        <w:rPr>
          <w:rFonts w:cs="宋体" w:hint="eastAsia"/>
          <w:b/>
          <w:bCs/>
          <w:sz w:val="28"/>
          <w:szCs w:val="28"/>
        </w:rPr>
        <w:t>异动申请</w:t>
      </w:r>
      <w:r>
        <w:rPr>
          <w:rFonts w:cs="宋体" w:hint="eastAsia"/>
          <w:b/>
          <w:bCs/>
          <w:sz w:val="28"/>
          <w:szCs w:val="28"/>
        </w:rPr>
        <w:t>流程说明</w:t>
      </w:r>
    </w:p>
    <w:p w:rsidR="00021EB9" w:rsidRDefault="00021EB9" w:rsidP="004B5D73">
      <w:pPr>
        <w:ind w:firstLineChars="147" w:firstLine="31680"/>
        <w:rPr>
          <w:rFonts w:cs="Times New Roman"/>
          <w:sz w:val="24"/>
          <w:szCs w:val="24"/>
        </w:rPr>
      </w:pPr>
      <w:r>
        <w:rPr>
          <w:rFonts w:cs="宋体" w:hint="eastAsia"/>
          <w:sz w:val="24"/>
          <w:szCs w:val="24"/>
        </w:rPr>
        <w:t>《北京大学教师教学工作管理办法》（</w:t>
      </w:r>
      <w:r>
        <w:rPr>
          <w:sz w:val="24"/>
          <w:szCs w:val="24"/>
        </w:rPr>
        <w:t>1997</w:t>
      </w:r>
      <w:r>
        <w:rPr>
          <w:rFonts w:cs="宋体" w:hint="eastAsia"/>
          <w:sz w:val="24"/>
          <w:szCs w:val="24"/>
        </w:rPr>
        <w:t>年</w:t>
      </w:r>
      <w:r>
        <w:rPr>
          <w:sz w:val="24"/>
          <w:szCs w:val="24"/>
        </w:rPr>
        <w:t>9</w:t>
      </w:r>
      <w:r>
        <w:rPr>
          <w:rFonts w:cs="宋体" w:hint="eastAsia"/>
          <w:sz w:val="24"/>
          <w:szCs w:val="24"/>
        </w:rPr>
        <w:t>月</w:t>
      </w:r>
      <w:r>
        <w:rPr>
          <w:sz w:val="24"/>
          <w:szCs w:val="24"/>
        </w:rPr>
        <w:t>5</w:t>
      </w:r>
      <w:r>
        <w:rPr>
          <w:rFonts w:cs="宋体" w:hint="eastAsia"/>
          <w:sz w:val="24"/>
          <w:szCs w:val="24"/>
        </w:rPr>
        <w:t>日第</w:t>
      </w:r>
      <w:r>
        <w:rPr>
          <w:sz w:val="24"/>
          <w:szCs w:val="24"/>
        </w:rPr>
        <w:t>386</w:t>
      </w:r>
      <w:r>
        <w:rPr>
          <w:rFonts w:cs="宋体" w:hint="eastAsia"/>
          <w:sz w:val="24"/>
          <w:szCs w:val="24"/>
        </w:rPr>
        <w:t>次校长办公会讨论通过，</w:t>
      </w:r>
      <w:r>
        <w:rPr>
          <w:sz w:val="24"/>
          <w:szCs w:val="24"/>
        </w:rPr>
        <w:t>2007</w:t>
      </w:r>
      <w:r>
        <w:rPr>
          <w:rFonts w:cs="宋体" w:hint="eastAsia"/>
          <w:sz w:val="24"/>
          <w:szCs w:val="24"/>
        </w:rPr>
        <w:t>年</w:t>
      </w:r>
      <w:r>
        <w:rPr>
          <w:sz w:val="24"/>
          <w:szCs w:val="24"/>
        </w:rPr>
        <w:t>1</w:t>
      </w:r>
      <w:r>
        <w:rPr>
          <w:rFonts w:cs="宋体" w:hint="eastAsia"/>
          <w:sz w:val="24"/>
          <w:szCs w:val="24"/>
        </w:rPr>
        <w:t>月</w:t>
      </w:r>
      <w:r>
        <w:rPr>
          <w:sz w:val="24"/>
          <w:szCs w:val="24"/>
        </w:rPr>
        <w:t>11</w:t>
      </w:r>
      <w:r>
        <w:rPr>
          <w:rFonts w:cs="宋体" w:hint="eastAsia"/>
          <w:sz w:val="24"/>
          <w:szCs w:val="24"/>
        </w:rPr>
        <w:t>日第</w:t>
      </w:r>
      <w:r>
        <w:rPr>
          <w:sz w:val="24"/>
          <w:szCs w:val="24"/>
        </w:rPr>
        <w:t>637</w:t>
      </w:r>
      <w:r>
        <w:rPr>
          <w:rFonts w:cs="宋体" w:hint="eastAsia"/>
          <w:sz w:val="24"/>
          <w:szCs w:val="24"/>
        </w:rPr>
        <w:t>次校长办公会讨论修订）第五章“教师教学纪律”第十八条规定，教师应按教学计划规定的课程讲授时间安排课程进度，并按规定的时间和地点授课，如因特殊情况确需要更改上课时间、上课地点或请他人代课，须办理审批手续。</w:t>
      </w:r>
    </w:p>
    <w:p w:rsidR="00021EB9" w:rsidRPr="00E0759C" w:rsidRDefault="00021EB9" w:rsidP="004B5D73">
      <w:pPr>
        <w:ind w:firstLineChars="147" w:firstLine="31680"/>
        <w:rPr>
          <w:rFonts w:cs="Times New Roman"/>
          <w:sz w:val="24"/>
          <w:szCs w:val="24"/>
        </w:rPr>
      </w:pPr>
      <w:r>
        <w:rPr>
          <w:rFonts w:cs="宋体" w:hint="eastAsia"/>
          <w:sz w:val="24"/>
          <w:szCs w:val="24"/>
        </w:rPr>
        <w:t>为了方便教师、院系办理相关手续，及学校了解情况，</w:t>
      </w:r>
      <w:r w:rsidRPr="00550904">
        <w:rPr>
          <w:rFonts w:cs="宋体" w:hint="eastAsia"/>
          <w:sz w:val="24"/>
          <w:szCs w:val="24"/>
        </w:rPr>
        <w:t>北京大学本科生课程管理系统的“课程执行计划临时异动”申请审核子系统现已完成并上线。</w:t>
      </w:r>
    </w:p>
    <w:p w:rsidR="00021EB9" w:rsidRDefault="00021EB9" w:rsidP="00117DB4">
      <w:pPr>
        <w:ind w:firstLineChars="147" w:firstLine="31680"/>
        <w:rPr>
          <w:rFonts w:cs="Times New Roman"/>
          <w:b/>
          <w:bCs/>
          <w:sz w:val="24"/>
          <w:szCs w:val="24"/>
        </w:rPr>
      </w:pPr>
      <w:r w:rsidRPr="003F3B3E">
        <w:rPr>
          <w:rFonts w:cs="宋体" w:hint="eastAsia"/>
          <w:b/>
          <w:bCs/>
          <w:sz w:val="24"/>
          <w:szCs w:val="24"/>
        </w:rPr>
        <w:t>课程执行计划</w:t>
      </w:r>
      <w:r>
        <w:rPr>
          <w:rFonts w:cs="宋体" w:hint="eastAsia"/>
          <w:b/>
          <w:bCs/>
          <w:sz w:val="24"/>
          <w:szCs w:val="24"/>
        </w:rPr>
        <w:t>临时</w:t>
      </w:r>
      <w:r w:rsidRPr="003F3B3E">
        <w:rPr>
          <w:rFonts w:cs="宋体" w:hint="eastAsia"/>
          <w:b/>
          <w:bCs/>
          <w:sz w:val="24"/>
          <w:szCs w:val="24"/>
        </w:rPr>
        <w:t>异动</w:t>
      </w:r>
      <w:r>
        <w:rPr>
          <w:rFonts w:cs="宋体" w:hint="eastAsia"/>
          <w:b/>
          <w:bCs/>
          <w:sz w:val="24"/>
          <w:szCs w:val="24"/>
        </w:rPr>
        <w:t>是</w:t>
      </w:r>
      <w:r w:rsidRPr="003F3B3E">
        <w:rPr>
          <w:rFonts w:cs="宋体" w:hint="eastAsia"/>
          <w:b/>
          <w:bCs/>
          <w:sz w:val="24"/>
          <w:szCs w:val="24"/>
        </w:rPr>
        <w:t>指</w:t>
      </w:r>
      <w:r>
        <w:rPr>
          <w:rFonts w:cs="宋体" w:hint="eastAsia"/>
          <w:b/>
          <w:bCs/>
          <w:sz w:val="24"/>
          <w:szCs w:val="24"/>
        </w:rPr>
        <w:t>开课后</w:t>
      </w:r>
      <w:r w:rsidRPr="003F3B3E">
        <w:rPr>
          <w:rFonts w:cs="宋体" w:hint="eastAsia"/>
          <w:b/>
          <w:bCs/>
          <w:sz w:val="24"/>
          <w:szCs w:val="24"/>
        </w:rPr>
        <w:t>，因故临时调整上课时间</w:t>
      </w:r>
      <w:r>
        <w:rPr>
          <w:rFonts w:cs="宋体" w:hint="eastAsia"/>
          <w:b/>
          <w:bCs/>
          <w:sz w:val="24"/>
          <w:szCs w:val="24"/>
        </w:rPr>
        <w:t>、上课</w:t>
      </w:r>
      <w:r w:rsidRPr="003F3B3E">
        <w:rPr>
          <w:rFonts w:cs="宋体" w:hint="eastAsia"/>
          <w:b/>
          <w:bCs/>
          <w:sz w:val="24"/>
          <w:szCs w:val="24"/>
        </w:rPr>
        <w:t>地点或请他人代课等。</w:t>
      </w:r>
      <w:bookmarkStart w:id="0" w:name="OLE_LINK3"/>
      <w:bookmarkStart w:id="1" w:name="OLE_LINK4"/>
      <w:r>
        <w:rPr>
          <w:rFonts w:cs="宋体" w:hint="eastAsia"/>
          <w:b/>
          <w:bCs/>
          <w:sz w:val="24"/>
          <w:szCs w:val="24"/>
        </w:rPr>
        <w:t>为此，教务部重申学校规定并明确课程执行计划临时异动申请流程的相关问题。</w:t>
      </w:r>
    </w:p>
    <w:p w:rsidR="00021EB9" w:rsidRPr="003F3B3E" w:rsidRDefault="00021EB9" w:rsidP="004B5D73">
      <w:pPr>
        <w:ind w:firstLineChars="147" w:firstLine="31680"/>
        <w:rPr>
          <w:rFonts w:ascii="Times New Roman" w:hAnsi="宋体" w:cs="Times New Roman"/>
          <w:color w:val="000000"/>
          <w:kern w:val="0"/>
          <w:sz w:val="24"/>
          <w:szCs w:val="24"/>
        </w:rPr>
      </w:pPr>
    </w:p>
    <w:p w:rsidR="00021EB9" w:rsidRPr="003F3B3E" w:rsidRDefault="00021EB9" w:rsidP="00261EBF">
      <w:pPr>
        <w:jc w:val="left"/>
        <w:rPr>
          <w:rFonts w:cs="Times New Roman"/>
          <w:b/>
          <w:bCs/>
          <w:sz w:val="24"/>
          <w:szCs w:val="24"/>
        </w:rPr>
      </w:pPr>
      <w:r w:rsidRPr="003F3B3E">
        <w:rPr>
          <w:rFonts w:cs="宋体" w:hint="eastAsia"/>
          <w:b/>
          <w:bCs/>
          <w:sz w:val="24"/>
          <w:szCs w:val="24"/>
        </w:rPr>
        <w:t>一、</w:t>
      </w:r>
      <w:r>
        <w:rPr>
          <w:rFonts w:cs="宋体" w:hint="eastAsia"/>
          <w:b/>
          <w:bCs/>
          <w:sz w:val="24"/>
          <w:szCs w:val="24"/>
        </w:rPr>
        <w:t>课程临时异动网上</w:t>
      </w:r>
      <w:r w:rsidRPr="003F3B3E">
        <w:rPr>
          <w:rFonts w:cs="宋体" w:hint="eastAsia"/>
          <w:b/>
          <w:bCs/>
          <w:sz w:val="24"/>
          <w:szCs w:val="24"/>
        </w:rPr>
        <w:t>申请流程</w:t>
      </w:r>
    </w:p>
    <w:p w:rsidR="00021EB9" w:rsidRPr="00150CC4" w:rsidRDefault="00021EB9" w:rsidP="004B5D73">
      <w:pPr>
        <w:ind w:firstLineChars="150" w:firstLine="31680"/>
        <w:jc w:val="left"/>
        <w:rPr>
          <w:rFonts w:ascii="宋体" w:cs="Times New Roman"/>
          <w:color w:val="000000"/>
          <w:kern w:val="0"/>
          <w:sz w:val="24"/>
          <w:szCs w:val="24"/>
        </w:rPr>
      </w:pPr>
      <w:r w:rsidRPr="00150CC4">
        <w:rPr>
          <w:rFonts w:ascii="宋体" w:hAnsi="宋体" w:cs="宋体"/>
          <w:color w:val="000000"/>
          <w:kern w:val="0"/>
          <w:sz w:val="24"/>
          <w:szCs w:val="24"/>
        </w:rPr>
        <w:t>1</w:t>
      </w:r>
      <w:r w:rsidRPr="00150CC4">
        <w:rPr>
          <w:rFonts w:ascii="宋体" w:hAnsi="宋体" w:cs="宋体" w:hint="eastAsia"/>
          <w:color w:val="000000"/>
          <w:kern w:val="0"/>
          <w:sz w:val="24"/>
          <w:szCs w:val="24"/>
        </w:rPr>
        <w:t>、任课教师填写《</w:t>
      </w:r>
      <w:r w:rsidRPr="00150CC4">
        <w:rPr>
          <w:rFonts w:ascii="宋体" w:hAnsi="宋体" w:cs="宋体" w:hint="eastAsia"/>
          <w:sz w:val="24"/>
          <w:szCs w:val="24"/>
        </w:rPr>
        <w:t>课程临时异动申请表</w:t>
      </w:r>
      <w:r w:rsidRPr="00150CC4">
        <w:rPr>
          <w:rFonts w:ascii="宋体" w:hAnsi="宋体" w:cs="宋体" w:hint="eastAsia"/>
          <w:color w:val="000000"/>
          <w:kern w:val="0"/>
          <w:sz w:val="24"/>
          <w:szCs w:val="24"/>
        </w:rPr>
        <w:t>》（附件供参考）</w:t>
      </w:r>
      <w:r>
        <w:rPr>
          <w:rFonts w:ascii="宋体" w:hAnsi="宋体" w:cs="宋体" w:hint="eastAsia"/>
          <w:color w:val="000000"/>
          <w:kern w:val="0"/>
          <w:sz w:val="24"/>
          <w:szCs w:val="24"/>
        </w:rPr>
        <w:t>，</w:t>
      </w:r>
      <w:r w:rsidRPr="00150CC4">
        <w:rPr>
          <w:rFonts w:ascii="宋体" w:hAnsi="宋体" w:cs="宋体" w:hint="eastAsia"/>
          <w:color w:val="000000"/>
          <w:kern w:val="0"/>
          <w:sz w:val="24"/>
          <w:szCs w:val="24"/>
        </w:rPr>
        <w:t>向院系主管教学院系（主任）申请；</w:t>
      </w:r>
    </w:p>
    <w:p w:rsidR="00021EB9" w:rsidRPr="00150CC4" w:rsidRDefault="00021EB9" w:rsidP="004B5D73">
      <w:pPr>
        <w:ind w:firstLineChars="150" w:firstLine="31680"/>
        <w:jc w:val="left"/>
        <w:rPr>
          <w:rFonts w:ascii="宋体" w:cs="Times New Roman"/>
          <w:color w:val="000000"/>
          <w:kern w:val="0"/>
          <w:sz w:val="24"/>
          <w:szCs w:val="24"/>
        </w:rPr>
      </w:pPr>
      <w:r w:rsidRPr="00150CC4">
        <w:rPr>
          <w:rFonts w:ascii="宋体" w:hAnsi="宋体" w:cs="宋体"/>
          <w:color w:val="000000"/>
          <w:kern w:val="0"/>
          <w:sz w:val="24"/>
          <w:szCs w:val="24"/>
        </w:rPr>
        <w:t>2</w:t>
      </w:r>
      <w:r w:rsidRPr="00150CC4">
        <w:rPr>
          <w:rFonts w:ascii="宋体" w:hAnsi="宋体" w:cs="宋体" w:hint="eastAsia"/>
          <w:color w:val="000000"/>
          <w:kern w:val="0"/>
          <w:sz w:val="24"/>
          <w:szCs w:val="24"/>
        </w:rPr>
        <w:t>、院系主管教学院长（主任）审批</w:t>
      </w:r>
      <w:r>
        <w:rPr>
          <w:rFonts w:ascii="宋体" w:hAnsi="宋体" w:cs="宋体" w:hint="eastAsia"/>
          <w:color w:val="000000"/>
          <w:kern w:val="0"/>
          <w:sz w:val="24"/>
          <w:szCs w:val="24"/>
        </w:rPr>
        <w:t>。</w:t>
      </w:r>
      <w:r w:rsidRPr="00150CC4">
        <w:rPr>
          <w:rFonts w:ascii="宋体" w:hAnsi="宋体" w:cs="宋体" w:hint="eastAsia"/>
          <w:sz w:val="24"/>
          <w:szCs w:val="24"/>
        </w:rPr>
        <w:t>若任课教师与开课院系不是同一院系，需要双方院系主管领导审批签字</w:t>
      </w:r>
      <w:r w:rsidRPr="00150CC4">
        <w:rPr>
          <w:rFonts w:ascii="宋体" w:hAnsi="宋体" w:cs="宋体" w:hint="eastAsia"/>
          <w:color w:val="000000"/>
          <w:kern w:val="0"/>
          <w:sz w:val="24"/>
          <w:szCs w:val="24"/>
        </w:rPr>
        <w:t>；</w:t>
      </w:r>
    </w:p>
    <w:p w:rsidR="00021EB9" w:rsidRPr="00150CC4" w:rsidRDefault="00021EB9" w:rsidP="004B5D73">
      <w:pPr>
        <w:ind w:firstLineChars="150" w:firstLine="31680"/>
        <w:jc w:val="left"/>
        <w:rPr>
          <w:rFonts w:ascii="宋体" w:cs="Times New Roman"/>
          <w:color w:val="000000"/>
          <w:kern w:val="0"/>
          <w:sz w:val="24"/>
          <w:szCs w:val="24"/>
        </w:rPr>
      </w:pPr>
      <w:r w:rsidRPr="00150CC4">
        <w:rPr>
          <w:rFonts w:ascii="宋体" w:hAnsi="宋体" w:cs="宋体"/>
          <w:color w:val="000000"/>
          <w:kern w:val="0"/>
          <w:sz w:val="24"/>
          <w:szCs w:val="24"/>
        </w:rPr>
        <w:t>3</w:t>
      </w:r>
      <w:r w:rsidRPr="00150CC4">
        <w:rPr>
          <w:rFonts w:ascii="宋体" w:hAnsi="宋体" w:cs="宋体" w:hint="eastAsia"/>
          <w:color w:val="000000"/>
          <w:kern w:val="0"/>
          <w:sz w:val="24"/>
          <w:szCs w:val="24"/>
        </w:rPr>
        <w:t>、院系主管教学院长（主任）审核同意后，由开课院系教务办公室在本科教学管理系统的“执行计划异动（审核执行计划异动）”</w:t>
      </w:r>
      <w:r>
        <w:rPr>
          <w:rFonts w:ascii="宋体" w:hAnsi="宋体" w:cs="宋体" w:hint="eastAsia"/>
          <w:color w:val="000000"/>
          <w:kern w:val="0"/>
          <w:sz w:val="24"/>
          <w:szCs w:val="24"/>
        </w:rPr>
        <w:t>中</w:t>
      </w:r>
      <w:r w:rsidRPr="00150CC4">
        <w:rPr>
          <w:rFonts w:ascii="宋体" w:hAnsi="宋体" w:cs="宋体" w:hint="eastAsia"/>
          <w:color w:val="000000"/>
          <w:kern w:val="0"/>
          <w:sz w:val="24"/>
          <w:szCs w:val="24"/>
        </w:rPr>
        <w:t>录入相关信息，</w:t>
      </w:r>
      <w:r>
        <w:rPr>
          <w:rFonts w:ascii="宋体" w:hAnsi="宋体" w:cs="宋体" w:hint="eastAsia"/>
          <w:color w:val="000000"/>
          <w:kern w:val="0"/>
          <w:sz w:val="24"/>
          <w:szCs w:val="24"/>
        </w:rPr>
        <w:t>并</w:t>
      </w:r>
      <w:r w:rsidRPr="00150CC4">
        <w:rPr>
          <w:rFonts w:ascii="宋体" w:hAnsi="宋体" w:cs="宋体" w:hint="eastAsia"/>
          <w:color w:val="000000"/>
          <w:kern w:val="0"/>
          <w:sz w:val="24"/>
          <w:szCs w:val="24"/>
        </w:rPr>
        <w:t>提交学校教务部备案审核。</w:t>
      </w:r>
    </w:p>
    <w:p w:rsidR="00021EB9" w:rsidRPr="00150CC4" w:rsidRDefault="00021EB9" w:rsidP="00FF683B">
      <w:pPr>
        <w:widowControl/>
        <w:jc w:val="left"/>
        <w:rPr>
          <w:rFonts w:ascii="Verdana" w:hAnsi="Verdana" w:cs="Verdana"/>
          <w:color w:val="000000"/>
          <w:kern w:val="0"/>
          <w:sz w:val="24"/>
          <w:szCs w:val="24"/>
        </w:rPr>
      </w:pPr>
    </w:p>
    <w:p w:rsidR="00021EB9" w:rsidRDefault="00021EB9" w:rsidP="00FF683B">
      <w:pPr>
        <w:widowControl/>
        <w:jc w:val="left"/>
        <w:rPr>
          <w:rFonts w:ascii="Verdana" w:hAnsi="Verdana" w:cs="Verdana"/>
          <w:b/>
          <w:bCs/>
          <w:color w:val="000000"/>
          <w:kern w:val="0"/>
          <w:sz w:val="24"/>
          <w:szCs w:val="24"/>
        </w:rPr>
      </w:pPr>
      <w:r>
        <w:rPr>
          <w:rFonts w:ascii="Verdana" w:hAnsi="Verdana" w:cs="宋体" w:hint="eastAsia"/>
          <w:b/>
          <w:bCs/>
          <w:color w:val="000000"/>
          <w:kern w:val="0"/>
          <w:sz w:val="24"/>
          <w:szCs w:val="24"/>
        </w:rPr>
        <w:t>二、注意事项</w:t>
      </w:r>
      <w:bookmarkStart w:id="2" w:name="_GoBack"/>
      <w:bookmarkEnd w:id="2"/>
    </w:p>
    <w:p w:rsidR="00021EB9" w:rsidRDefault="00021EB9" w:rsidP="004B5D73">
      <w:pPr>
        <w:widowControl/>
        <w:ind w:firstLineChars="150" w:firstLine="31680"/>
        <w:jc w:val="left"/>
        <w:rPr>
          <w:rFonts w:ascii="宋体" w:cs="Times New Roman"/>
          <w:color w:val="000000"/>
          <w:kern w:val="0"/>
          <w:sz w:val="24"/>
          <w:szCs w:val="24"/>
        </w:rPr>
      </w:pPr>
      <w:r w:rsidRPr="00150CC4">
        <w:rPr>
          <w:rFonts w:ascii="宋体" w:hAnsi="宋体" w:cs="宋体"/>
          <w:color w:val="000000"/>
          <w:kern w:val="0"/>
          <w:sz w:val="24"/>
          <w:szCs w:val="24"/>
        </w:rPr>
        <w:t>1</w:t>
      </w:r>
      <w:r w:rsidRPr="00150CC4">
        <w:rPr>
          <w:rFonts w:ascii="宋体" w:hAnsi="宋体" w:cs="宋体" w:hint="eastAsia"/>
          <w:color w:val="000000"/>
          <w:kern w:val="0"/>
          <w:sz w:val="24"/>
          <w:szCs w:val="24"/>
        </w:rPr>
        <w:t>、任课教师</w:t>
      </w:r>
      <w:r>
        <w:rPr>
          <w:rFonts w:ascii="宋体" w:hAnsi="宋体" w:cs="宋体" w:hint="eastAsia"/>
          <w:color w:val="000000"/>
          <w:kern w:val="0"/>
          <w:sz w:val="24"/>
          <w:szCs w:val="24"/>
        </w:rPr>
        <w:t>须</w:t>
      </w:r>
      <w:r w:rsidRPr="00150CC4">
        <w:rPr>
          <w:rFonts w:ascii="宋体" w:hAnsi="宋体" w:cs="宋体" w:hint="eastAsia"/>
          <w:color w:val="000000"/>
          <w:kern w:val="0"/>
          <w:sz w:val="24"/>
          <w:szCs w:val="24"/>
        </w:rPr>
        <w:t>填写完整《课程临时异动申请表》</w:t>
      </w:r>
      <w:r>
        <w:rPr>
          <w:rFonts w:ascii="宋体" w:hAnsi="宋体" w:cs="宋体" w:hint="eastAsia"/>
          <w:color w:val="000000"/>
          <w:kern w:val="0"/>
          <w:sz w:val="24"/>
          <w:szCs w:val="24"/>
        </w:rPr>
        <w:t>（见附件）</w:t>
      </w:r>
      <w:r w:rsidRPr="00150CC4">
        <w:rPr>
          <w:rFonts w:ascii="宋体" w:hAnsi="宋体" w:cs="宋体" w:hint="eastAsia"/>
          <w:color w:val="000000"/>
          <w:kern w:val="0"/>
          <w:sz w:val="24"/>
          <w:szCs w:val="24"/>
        </w:rPr>
        <w:t>的相关信息，补课时间等信息不能空缺，否则将不予审核备案；</w:t>
      </w:r>
    </w:p>
    <w:p w:rsidR="00021EB9" w:rsidRPr="00150CC4" w:rsidRDefault="00021EB9" w:rsidP="004B5D73">
      <w:pPr>
        <w:widowControl/>
        <w:ind w:firstLineChars="150" w:firstLine="31680"/>
        <w:jc w:val="left"/>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w:t>
      </w:r>
      <w:r w:rsidRPr="007F2170">
        <w:rPr>
          <w:rFonts w:ascii="宋体" w:hAnsi="宋体" w:cs="宋体" w:hint="eastAsia"/>
          <w:color w:val="000000"/>
          <w:kern w:val="0"/>
          <w:sz w:val="24"/>
          <w:szCs w:val="24"/>
          <w:highlight w:val="yellow"/>
        </w:rPr>
        <w:t>若任课教师进行期中考试需要改变上课地点，需按“课程临时异动”流程进行申请</w:t>
      </w:r>
      <w:r>
        <w:rPr>
          <w:rFonts w:ascii="宋体" w:hAnsi="宋体" w:cs="宋体" w:hint="eastAsia"/>
          <w:color w:val="000000"/>
          <w:kern w:val="0"/>
          <w:sz w:val="24"/>
          <w:szCs w:val="24"/>
          <w:highlight w:val="yellow"/>
        </w:rPr>
        <w:t>，选择“其他”并说明考试地点</w:t>
      </w:r>
      <w:r w:rsidRPr="007F2170">
        <w:rPr>
          <w:rFonts w:ascii="宋体" w:hAnsi="宋体" w:cs="宋体" w:hint="eastAsia"/>
          <w:color w:val="000000"/>
          <w:kern w:val="0"/>
          <w:sz w:val="24"/>
          <w:szCs w:val="24"/>
          <w:highlight w:val="yellow"/>
        </w:rPr>
        <w:t>；</w:t>
      </w:r>
    </w:p>
    <w:p w:rsidR="00021EB9" w:rsidRPr="00150CC4" w:rsidRDefault="00021EB9" w:rsidP="004B5D73">
      <w:pPr>
        <w:widowControl/>
        <w:ind w:firstLineChars="150" w:firstLine="31680"/>
        <w:jc w:val="left"/>
        <w:rPr>
          <w:rFonts w:ascii="宋体" w:cs="Times New Roman"/>
          <w:color w:val="000000"/>
          <w:kern w:val="0"/>
          <w:sz w:val="24"/>
          <w:szCs w:val="24"/>
        </w:rPr>
      </w:pPr>
      <w:r>
        <w:rPr>
          <w:rFonts w:ascii="宋体" w:hAnsi="宋体" w:cs="宋体"/>
          <w:color w:val="000000"/>
          <w:kern w:val="0"/>
          <w:sz w:val="24"/>
          <w:szCs w:val="24"/>
        </w:rPr>
        <w:t>3</w:t>
      </w:r>
      <w:r w:rsidRPr="00150CC4">
        <w:rPr>
          <w:rFonts w:ascii="宋体" w:hAnsi="宋体" w:cs="宋体" w:hint="eastAsia"/>
          <w:color w:val="000000"/>
          <w:kern w:val="0"/>
          <w:sz w:val="24"/>
          <w:szCs w:val="24"/>
        </w:rPr>
        <w:t>、教务办公室可以</w:t>
      </w:r>
      <w:r>
        <w:rPr>
          <w:rFonts w:ascii="宋体" w:hAnsi="宋体" w:cs="宋体" w:hint="eastAsia"/>
          <w:color w:val="000000"/>
          <w:kern w:val="0"/>
          <w:sz w:val="24"/>
          <w:szCs w:val="24"/>
        </w:rPr>
        <w:t>在系统上</w:t>
      </w:r>
      <w:r w:rsidRPr="00150CC4">
        <w:rPr>
          <w:rFonts w:ascii="宋体" w:hAnsi="宋体" w:cs="宋体" w:hint="eastAsia"/>
          <w:color w:val="000000"/>
          <w:kern w:val="0"/>
          <w:sz w:val="24"/>
          <w:szCs w:val="24"/>
        </w:rPr>
        <w:t>随时修改“保存”后的《课程临时异动申请表》相关信息，</w:t>
      </w:r>
      <w:r>
        <w:rPr>
          <w:rFonts w:ascii="宋体" w:hAnsi="宋体" w:cs="宋体" w:hint="eastAsia"/>
          <w:color w:val="000000"/>
          <w:kern w:val="0"/>
          <w:sz w:val="24"/>
          <w:szCs w:val="24"/>
        </w:rPr>
        <w:t>一旦“提交”</w:t>
      </w:r>
      <w:r w:rsidRPr="00150CC4">
        <w:rPr>
          <w:rFonts w:ascii="宋体" w:hAnsi="宋体" w:cs="宋体" w:hint="eastAsia"/>
          <w:color w:val="000000"/>
          <w:kern w:val="0"/>
          <w:sz w:val="24"/>
          <w:szCs w:val="24"/>
        </w:rPr>
        <w:t>，将不能再修改。</w:t>
      </w:r>
    </w:p>
    <w:p w:rsidR="00021EB9" w:rsidRPr="00AE2825" w:rsidRDefault="00021EB9" w:rsidP="004B5D73">
      <w:pPr>
        <w:widowControl/>
        <w:ind w:firstLineChars="150" w:firstLine="31680"/>
        <w:jc w:val="left"/>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w:t>
      </w:r>
      <w:r w:rsidRPr="00AE2825">
        <w:rPr>
          <w:rFonts w:ascii="宋体" w:hAnsi="宋体" w:cs="宋体" w:hint="eastAsia"/>
          <w:color w:val="000000"/>
          <w:kern w:val="0"/>
          <w:sz w:val="24"/>
          <w:szCs w:val="24"/>
        </w:rPr>
        <w:t>申请课程临时异动的任课教师需要提前</w:t>
      </w:r>
      <w:r w:rsidRPr="00AE2825">
        <w:rPr>
          <w:rFonts w:ascii="宋体" w:hAnsi="宋体" w:cs="宋体"/>
          <w:color w:val="000000"/>
          <w:kern w:val="0"/>
          <w:sz w:val="24"/>
          <w:szCs w:val="24"/>
        </w:rPr>
        <w:t>5</w:t>
      </w:r>
      <w:r w:rsidRPr="00AE2825">
        <w:rPr>
          <w:rFonts w:ascii="宋体" w:hAnsi="宋体" w:cs="宋体" w:hint="eastAsia"/>
          <w:color w:val="000000"/>
          <w:kern w:val="0"/>
          <w:sz w:val="24"/>
          <w:szCs w:val="24"/>
        </w:rPr>
        <w:t>个工作日完成院系审批</w:t>
      </w:r>
      <w:r>
        <w:rPr>
          <w:rFonts w:ascii="宋体" w:hAnsi="宋体" w:cs="宋体" w:hint="eastAsia"/>
          <w:color w:val="000000"/>
          <w:kern w:val="0"/>
          <w:sz w:val="24"/>
          <w:szCs w:val="24"/>
        </w:rPr>
        <w:t>；</w:t>
      </w:r>
      <w:r w:rsidRPr="00AE2825">
        <w:rPr>
          <w:rFonts w:ascii="宋体" w:hAnsi="宋体" w:cs="宋体" w:hint="eastAsia"/>
          <w:color w:val="000000"/>
          <w:kern w:val="0"/>
          <w:sz w:val="24"/>
          <w:szCs w:val="24"/>
        </w:rPr>
        <w:t>若紧急突发事件临时调课，</w:t>
      </w:r>
      <w:r>
        <w:rPr>
          <w:rFonts w:ascii="宋体" w:hAnsi="宋体" w:cs="宋体" w:hint="eastAsia"/>
          <w:color w:val="000000"/>
          <w:kern w:val="0"/>
          <w:sz w:val="24"/>
          <w:szCs w:val="24"/>
        </w:rPr>
        <w:t>来不及</w:t>
      </w:r>
      <w:r w:rsidRPr="00AE2825">
        <w:rPr>
          <w:rFonts w:ascii="宋体" w:hAnsi="宋体" w:cs="宋体" w:hint="eastAsia"/>
          <w:color w:val="000000"/>
          <w:kern w:val="0"/>
          <w:sz w:val="24"/>
          <w:szCs w:val="24"/>
        </w:rPr>
        <w:t>提前</w:t>
      </w:r>
      <w:r w:rsidRPr="00AE2825">
        <w:rPr>
          <w:rFonts w:ascii="宋体" w:hAnsi="宋体" w:cs="宋体"/>
          <w:color w:val="000000"/>
          <w:kern w:val="0"/>
          <w:sz w:val="24"/>
          <w:szCs w:val="24"/>
        </w:rPr>
        <w:t>5</w:t>
      </w:r>
      <w:r w:rsidRPr="00AE2825">
        <w:rPr>
          <w:rFonts w:ascii="宋体" w:hAnsi="宋体" w:cs="宋体" w:hint="eastAsia"/>
          <w:color w:val="000000"/>
          <w:kern w:val="0"/>
          <w:sz w:val="24"/>
          <w:szCs w:val="24"/>
        </w:rPr>
        <w:t>天完成申请</w:t>
      </w:r>
      <w:r>
        <w:rPr>
          <w:rFonts w:ascii="宋体" w:hAnsi="宋体" w:cs="宋体" w:hint="eastAsia"/>
          <w:color w:val="000000"/>
          <w:kern w:val="0"/>
          <w:sz w:val="24"/>
          <w:szCs w:val="24"/>
        </w:rPr>
        <w:t>，则应</w:t>
      </w:r>
      <w:r w:rsidRPr="00AE2825">
        <w:rPr>
          <w:rFonts w:ascii="宋体" w:hAnsi="宋体" w:cs="宋体" w:hint="eastAsia"/>
          <w:color w:val="000000"/>
          <w:kern w:val="0"/>
          <w:sz w:val="24"/>
          <w:szCs w:val="24"/>
        </w:rPr>
        <w:t>完成以下工作：</w:t>
      </w:r>
    </w:p>
    <w:p w:rsidR="00021EB9" w:rsidRPr="00AE2825" w:rsidRDefault="00021EB9" w:rsidP="004B5D73">
      <w:pPr>
        <w:widowControl/>
        <w:ind w:firstLineChars="100" w:firstLine="31680"/>
        <w:jc w:val="left"/>
        <w:rPr>
          <w:rFonts w:ascii="宋体" w:cs="Times New Roman"/>
          <w:color w:val="000000"/>
          <w:kern w:val="0"/>
          <w:sz w:val="24"/>
          <w:szCs w:val="24"/>
        </w:rPr>
      </w:pPr>
      <w:r>
        <w:rPr>
          <w:rFonts w:ascii="宋体" w:hAnsi="宋体" w:cs="宋体" w:hint="eastAsia"/>
          <w:color w:val="000000"/>
          <w:kern w:val="0"/>
          <w:sz w:val="24"/>
          <w:szCs w:val="24"/>
        </w:rPr>
        <w:t>（</w:t>
      </w:r>
      <w:r w:rsidRPr="00AE2825">
        <w:rPr>
          <w:rFonts w:ascii="宋体" w:hAnsi="宋体" w:cs="宋体"/>
          <w:color w:val="000000"/>
          <w:kern w:val="0"/>
          <w:sz w:val="24"/>
          <w:szCs w:val="24"/>
        </w:rPr>
        <w:t>1</w:t>
      </w:r>
      <w:r>
        <w:rPr>
          <w:rFonts w:ascii="宋体" w:hAnsi="宋体" w:cs="宋体" w:hint="eastAsia"/>
          <w:color w:val="000000"/>
          <w:kern w:val="0"/>
          <w:sz w:val="24"/>
          <w:szCs w:val="24"/>
        </w:rPr>
        <w:t>）</w:t>
      </w:r>
      <w:r w:rsidRPr="00AE2825">
        <w:rPr>
          <w:rFonts w:ascii="宋体" w:hAnsi="宋体" w:cs="宋体" w:hint="eastAsia"/>
          <w:color w:val="000000"/>
          <w:kern w:val="0"/>
          <w:sz w:val="24"/>
          <w:szCs w:val="24"/>
        </w:rPr>
        <w:t>任课老师通知</w:t>
      </w:r>
      <w:r>
        <w:rPr>
          <w:rFonts w:ascii="宋体" w:hAnsi="宋体" w:cs="宋体" w:hint="eastAsia"/>
          <w:color w:val="000000"/>
          <w:kern w:val="0"/>
          <w:sz w:val="24"/>
          <w:szCs w:val="24"/>
        </w:rPr>
        <w:t>选课</w:t>
      </w:r>
      <w:r w:rsidRPr="00AE2825">
        <w:rPr>
          <w:rFonts w:ascii="宋体" w:hAnsi="宋体" w:cs="宋体" w:hint="eastAsia"/>
          <w:color w:val="000000"/>
          <w:kern w:val="0"/>
          <w:sz w:val="24"/>
          <w:szCs w:val="24"/>
        </w:rPr>
        <w:t>学生；</w:t>
      </w:r>
    </w:p>
    <w:p w:rsidR="00021EB9" w:rsidRPr="00AE2825" w:rsidRDefault="00021EB9" w:rsidP="004B5D73">
      <w:pPr>
        <w:widowControl/>
        <w:ind w:firstLineChars="100" w:firstLine="31680"/>
        <w:jc w:val="left"/>
        <w:rPr>
          <w:rFonts w:ascii="宋体" w:cs="Times New Roman"/>
          <w:color w:val="000000"/>
          <w:kern w:val="0"/>
          <w:sz w:val="24"/>
          <w:szCs w:val="24"/>
        </w:rPr>
      </w:pPr>
      <w:r>
        <w:rPr>
          <w:rFonts w:ascii="宋体" w:hAnsi="宋体" w:cs="宋体" w:hint="eastAsia"/>
          <w:color w:val="000000"/>
          <w:kern w:val="0"/>
          <w:sz w:val="24"/>
          <w:szCs w:val="24"/>
        </w:rPr>
        <w:t>（</w:t>
      </w:r>
      <w:r w:rsidRPr="00AE2825">
        <w:rPr>
          <w:rFonts w:ascii="宋体" w:hAnsi="宋体" w:cs="宋体"/>
          <w:color w:val="000000"/>
          <w:kern w:val="0"/>
          <w:sz w:val="24"/>
          <w:szCs w:val="24"/>
        </w:rPr>
        <w:t>2</w:t>
      </w:r>
      <w:r>
        <w:rPr>
          <w:rFonts w:ascii="宋体" w:hAnsi="宋体" w:cs="宋体" w:hint="eastAsia"/>
          <w:color w:val="000000"/>
          <w:kern w:val="0"/>
          <w:sz w:val="24"/>
          <w:szCs w:val="24"/>
        </w:rPr>
        <w:t>）</w:t>
      </w:r>
      <w:r w:rsidRPr="00AE2825">
        <w:rPr>
          <w:rFonts w:ascii="宋体" w:hAnsi="宋体" w:cs="宋体" w:hint="eastAsia"/>
          <w:color w:val="000000"/>
          <w:kern w:val="0"/>
          <w:sz w:val="24"/>
          <w:szCs w:val="24"/>
        </w:rPr>
        <w:t>教务员发群邮通知学生；</w:t>
      </w:r>
    </w:p>
    <w:p w:rsidR="00021EB9" w:rsidRPr="00AE2825" w:rsidRDefault="00021EB9" w:rsidP="004B5D73">
      <w:pPr>
        <w:widowControl/>
        <w:ind w:firstLineChars="100" w:firstLine="31680"/>
        <w:jc w:val="left"/>
        <w:rPr>
          <w:rFonts w:ascii="宋体" w:cs="Times New Roman"/>
          <w:color w:val="000000"/>
          <w:kern w:val="0"/>
          <w:sz w:val="24"/>
          <w:szCs w:val="24"/>
        </w:rPr>
      </w:pPr>
      <w:r>
        <w:rPr>
          <w:rFonts w:ascii="宋体" w:hAnsi="宋体" w:cs="宋体" w:hint="eastAsia"/>
          <w:color w:val="000000"/>
          <w:kern w:val="0"/>
          <w:sz w:val="24"/>
          <w:szCs w:val="24"/>
        </w:rPr>
        <w:t>（</w:t>
      </w:r>
      <w:r w:rsidRPr="00AE2825">
        <w:rPr>
          <w:rFonts w:ascii="宋体" w:hAnsi="宋体" w:cs="宋体"/>
          <w:color w:val="000000"/>
          <w:kern w:val="0"/>
          <w:sz w:val="24"/>
          <w:szCs w:val="24"/>
        </w:rPr>
        <w:t>3</w:t>
      </w:r>
      <w:r>
        <w:rPr>
          <w:rFonts w:ascii="宋体" w:hAnsi="宋体" w:cs="宋体" w:hint="eastAsia"/>
          <w:color w:val="000000"/>
          <w:kern w:val="0"/>
          <w:sz w:val="24"/>
          <w:szCs w:val="24"/>
        </w:rPr>
        <w:t>）助教上课前到教室疏导没有接到通知的学生，确保每个学生知情</w:t>
      </w:r>
      <w:r w:rsidRPr="00AE2825">
        <w:rPr>
          <w:rFonts w:ascii="宋体" w:hAnsi="宋体" w:cs="宋体" w:hint="eastAsia"/>
          <w:color w:val="000000"/>
          <w:kern w:val="0"/>
          <w:sz w:val="24"/>
          <w:szCs w:val="24"/>
        </w:rPr>
        <w:t>；</w:t>
      </w:r>
    </w:p>
    <w:p w:rsidR="00021EB9" w:rsidRDefault="00021EB9" w:rsidP="004B5D73">
      <w:pPr>
        <w:widowControl/>
        <w:ind w:firstLineChars="200" w:firstLine="31680"/>
        <w:jc w:val="left"/>
        <w:rPr>
          <w:rFonts w:ascii="宋体" w:cs="Times New Roman"/>
          <w:color w:val="000000"/>
          <w:kern w:val="0"/>
          <w:sz w:val="24"/>
          <w:szCs w:val="24"/>
        </w:rPr>
      </w:pPr>
    </w:p>
    <w:p w:rsidR="00021EB9" w:rsidRPr="00AE2825" w:rsidRDefault="00021EB9" w:rsidP="004B5D73">
      <w:pPr>
        <w:widowControl/>
        <w:ind w:firstLineChars="200" w:firstLine="31680"/>
        <w:jc w:val="left"/>
        <w:rPr>
          <w:rFonts w:ascii="宋体" w:cs="Times New Roman"/>
          <w:color w:val="000000"/>
          <w:kern w:val="0"/>
          <w:sz w:val="24"/>
          <w:szCs w:val="24"/>
        </w:rPr>
      </w:pPr>
      <w:r w:rsidRPr="00AE2825">
        <w:rPr>
          <w:rFonts w:ascii="宋体" w:hAnsi="宋体" w:cs="宋体" w:hint="eastAsia"/>
          <w:color w:val="000000"/>
          <w:kern w:val="0"/>
          <w:sz w:val="24"/>
          <w:szCs w:val="24"/>
        </w:rPr>
        <w:t>以上三种途径并行，紧急情况下至少保证第</w:t>
      </w:r>
      <w:r>
        <w:rPr>
          <w:rFonts w:ascii="宋体" w:hAnsi="宋体" w:cs="宋体" w:hint="eastAsia"/>
          <w:color w:val="000000"/>
          <w:kern w:val="0"/>
          <w:sz w:val="24"/>
          <w:szCs w:val="24"/>
        </w:rPr>
        <w:t>（</w:t>
      </w:r>
      <w:r w:rsidRPr="00AE2825">
        <w:rPr>
          <w:rFonts w:ascii="宋体" w:hAnsi="宋体" w:cs="宋体"/>
          <w:color w:val="000000"/>
          <w:kern w:val="0"/>
          <w:sz w:val="24"/>
          <w:szCs w:val="24"/>
        </w:rPr>
        <w:t>2</w:t>
      </w:r>
      <w:r>
        <w:rPr>
          <w:rFonts w:ascii="宋体" w:hAnsi="宋体" w:cs="宋体" w:hint="eastAsia"/>
          <w:color w:val="000000"/>
          <w:kern w:val="0"/>
          <w:sz w:val="24"/>
          <w:szCs w:val="24"/>
        </w:rPr>
        <w:t>）</w:t>
      </w:r>
      <w:r w:rsidRPr="00AE2825">
        <w:rPr>
          <w:rFonts w:ascii="宋体" w:hAnsi="宋体" w:cs="宋体" w:hint="eastAsia"/>
          <w:color w:val="000000"/>
          <w:kern w:val="0"/>
          <w:sz w:val="24"/>
          <w:szCs w:val="24"/>
        </w:rPr>
        <w:t>、</w:t>
      </w:r>
      <w:r>
        <w:rPr>
          <w:rFonts w:ascii="宋体" w:hAnsi="宋体" w:cs="宋体" w:hint="eastAsia"/>
          <w:color w:val="000000"/>
          <w:kern w:val="0"/>
          <w:sz w:val="24"/>
          <w:szCs w:val="24"/>
        </w:rPr>
        <w:t>（</w:t>
      </w:r>
      <w:r w:rsidRPr="00AE2825">
        <w:rPr>
          <w:rFonts w:ascii="宋体" w:hAnsi="宋体" w:cs="宋体"/>
          <w:color w:val="000000"/>
          <w:kern w:val="0"/>
          <w:sz w:val="24"/>
          <w:szCs w:val="24"/>
        </w:rPr>
        <w:t>3</w:t>
      </w:r>
      <w:r>
        <w:rPr>
          <w:rFonts w:ascii="宋体" w:hAnsi="宋体" w:cs="宋体" w:hint="eastAsia"/>
          <w:color w:val="000000"/>
          <w:kern w:val="0"/>
          <w:sz w:val="24"/>
          <w:szCs w:val="24"/>
        </w:rPr>
        <w:t>）</w:t>
      </w:r>
      <w:r w:rsidRPr="00AE2825">
        <w:rPr>
          <w:rFonts w:ascii="宋体" w:hAnsi="宋体" w:cs="宋体" w:hint="eastAsia"/>
          <w:color w:val="000000"/>
          <w:kern w:val="0"/>
          <w:sz w:val="24"/>
          <w:szCs w:val="24"/>
        </w:rPr>
        <w:t>两种途径。</w:t>
      </w:r>
    </w:p>
    <w:p w:rsidR="00021EB9" w:rsidRDefault="00021EB9" w:rsidP="004B5D73">
      <w:pPr>
        <w:widowControl/>
        <w:ind w:firstLineChars="200" w:firstLine="31680"/>
        <w:jc w:val="left"/>
        <w:rPr>
          <w:rFonts w:ascii="宋体" w:cs="Times New Roman"/>
          <w:color w:val="000000"/>
          <w:kern w:val="0"/>
          <w:sz w:val="24"/>
          <w:szCs w:val="24"/>
        </w:rPr>
      </w:pPr>
    </w:p>
    <w:p w:rsidR="00021EB9" w:rsidRPr="00AE2825" w:rsidRDefault="00021EB9" w:rsidP="004B5D73">
      <w:pPr>
        <w:widowControl/>
        <w:ind w:firstLineChars="200" w:firstLine="31680"/>
        <w:jc w:val="left"/>
        <w:rPr>
          <w:rFonts w:ascii="宋体" w:cs="Times New Roman"/>
          <w:color w:val="000000"/>
          <w:kern w:val="0"/>
          <w:sz w:val="24"/>
          <w:szCs w:val="24"/>
        </w:rPr>
      </w:pPr>
      <w:r w:rsidRPr="00AE2825">
        <w:rPr>
          <w:rFonts w:ascii="宋体" w:hAnsi="宋体" w:cs="宋体" w:hint="eastAsia"/>
          <w:color w:val="000000"/>
          <w:kern w:val="0"/>
          <w:sz w:val="24"/>
          <w:szCs w:val="24"/>
        </w:rPr>
        <w:t>教务部在网上审核备案，审核通过后公布</w:t>
      </w:r>
      <w:r>
        <w:rPr>
          <w:rFonts w:ascii="宋体" w:hAnsi="宋体" w:cs="宋体" w:hint="eastAsia"/>
          <w:color w:val="000000"/>
          <w:kern w:val="0"/>
          <w:sz w:val="24"/>
          <w:szCs w:val="24"/>
        </w:rPr>
        <w:t>信息</w:t>
      </w:r>
      <w:r w:rsidRPr="00AE2825">
        <w:rPr>
          <w:rFonts w:ascii="宋体" w:hAnsi="宋体" w:cs="宋体" w:hint="eastAsia"/>
          <w:color w:val="000000"/>
          <w:kern w:val="0"/>
          <w:sz w:val="24"/>
          <w:szCs w:val="24"/>
        </w:rPr>
        <w:t>。</w:t>
      </w:r>
    </w:p>
    <w:p w:rsidR="00021EB9" w:rsidRPr="00AE2825" w:rsidRDefault="00021EB9" w:rsidP="00117E22">
      <w:pPr>
        <w:widowControl/>
        <w:jc w:val="left"/>
        <w:rPr>
          <w:rFonts w:ascii="宋体" w:cs="Times New Roman"/>
          <w:color w:val="000000"/>
          <w:kern w:val="0"/>
          <w:sz w:val="24"/>
          <w:szCs w:val="24"/>
        </w:rPr>
      </w:pPr>
    </w:p>
    <w:p w:rsidR="00021EB9" w:rsidRDefault="00021EB9" w:rsidP="00117E22">
      <w:pPr>
        <w:widowControl/>
        <w:jc w:val="left"/>
        <w:rPr>
          <w:rFonts w:ascii="Verdana" w:hAnsi="Verdana" w:cs="Verdana"/>
          <w:color w:val="000000"/>
          <w:kern w:val="0"/>
          <w:sz w:val="24"/>
          <w:szCs w:val="24"/>
        </w:rPr>
      </w:pPr>
    </w:p>
    <w:p w:rsidR="00021EB9" w:rsidRDefault="00021EB9" w:rsidP="00C85CFD">
      <w:pPr>
        <w:widowControl/>
        <w:jc w:val="left"/>
        <w:rPr>
          <w:rFonts w:ascii="Verdana" w:hAnsi="Verdana" w:cs="Verdana"/>
          <w:b/>
          <w:bCs/>
          <w:color w:val="000000"/>
          <w:kern w:val="0"/>
          <w:sz w:val="24"/>
          <w:szCs w:val="24"/>
        </w:rPr>
      </w:pPr>
      <w:r w:rsidRPr="00E54602">
        <w:rPr>
          <w:rFonts w:ascii="Verdana" w:hAnsi="Verdana" w:cs="宋体" w:hint="eastAsia"/>
          <w:b/>
          <w:bCs/>
          <w:color w:val="000000"/>
          <w:kern w:val="0"/>
          <w:sz w:val="24"/>
          <w:szCs w:val="24"/>
        </w:rPr>
        <w:t>三、部分特殊课程</w:t>
      </w:r>
      <w:r>
        <w:rPr>
          <w:rFonts w:ascii="Verdana" w:hAnsi="Verdana" w:cs="宋体" w:hint="eastAsia"/>
          <w:b/>
          <w:bCs/>
          <w:color w:val="000000"/>
          <w:kern w:val="0"/>
          <w:sz w:val="24"/>
          <w:szCs w:val="24"/>
        </w:rPr>
        <w:t>临时异动</w:t>
      </w:r>
      <w:r w:rsidRPr="00E54602">
        <w:rPr>
          <w:rFonts w:ascii="Verdana" w:hAnsi="Verdana" w:cs="宋体" w:hint="eastAsia"/>
          <w:b/>
          <w:bCs/>
          <w:color w:val="000000"/>
          <w:kern w:val="0"/>
          <w:sz w:val="24"/>
          <w:szCs w:val="24"/>
        </w:rPr>
        <w:t>的问题</w:t>
      </w:r>
    </w:p>
    <w:p w:rsidR="00021EB9" w:rsidRPr="00C85CFD" w:rsidRDefault="00021EB9" w:rsidP="00C85CFD">
      <w:pPr>
        <w:widowControl/>
        <w:ind w:firstLine="420"/>
        <w:jc w:val="left"/>
        <w:rPr>
          <w:rFonts w:ascii="Verdana" w:hAnsi="Verdana" w:cs="Verdana"/>
          <w:b/>
          <w:bCs/>
          <w:color w:val="000000"/>
          <w:kern w:val="0"/>
          <w:sz w:val="24"/>
          <w:szCs w:val="24"/>
        </w:rPr>
      </w:pPr>
      <w:r>
        <w:rPr>
          <w:rFonts w:ascii="宋体" w:hAnsi="宋体" w:cs="宋体" w:hint="eastAsia"/>
          <w:color w:val="000000"/>
          <w:kern w:val="0"/>
          <w:sz w:val="24"/>
          <w:szCs w:val="24"/>
        </w:rPr>
        <w:t>部分有课外实践环节的课程（</w:t>
      </w:r>
      <w:r w:rsidRPr="003F3B3E">
        <w:rPr>
          <w:rFonts w:ascii="宋体" w:hAnsi="宋体" w:cs="宋体" w:hint="eastAsia"/>
          <w:color w:val="000000"/>
          <w:kern w:val="0"/>
          <w:sz w:val="24"/>
          <w:szCs w:val="24"/>
        </w:rPr>
        <w:t>如考古文博学院“动物考古学”、“植物考古”、“人体骨骼学”、“田野考古技术专题”等</w:t>
      </w:r>
      <w:r>
        <w:rPr>
          <w:rFonts w:ascii="宋体" w:hAnsi="宋体" w:cs="宋体" w:hint="eastAsia"/>
          <w:color w:val="000000"/>
          <w:kern w:val="0"/>
          <w:sz w:val="24"/>
          <w:szCs w:val="24"/>
        </w:rPr>
        <w:t>），如果不能及时在系统中提交临时调课申请，请及时在执行计划</w:t>
      </w:r>
      <w:r w:rsidRPr="003F3B3E">
        <w:rPr>
          <w:rFonts w:ascii="宋体" w:hAnsi="宋体" w:cs="宋体" w:hint="eastAsia"/>
          <w:color w:val="000000"/>
          <w:kern w:val="0"/>
          <w:sz w:val="24"/>
          <w:szCs w:val="24"/>
        </w:rPr>
        <w:t>备注中说明</w:t>
      </w:r>
      <w:r>
        <w:rPr>
          <w:rFonts w:ascii="宋体" w:hAnsi="宋体" w:cs="宋体" w:hint="eastAsia"/>
          <w:color w:val="000000"/>
          <w:kern w:val="0"/>
          <w:sz w:val="24"/>
          <w:szCs w:val="24"/>
        </w:rPr>
        <w:t>，并通知所有选课学生</w:t>
      </w:r>
      <w:r w:rsidRPr="003F3B3E">
        <w:rPr>
          <w:rFonts w:ascii="宋体" w:hAnsi="宋体" w:cs="宋体" w:hint="eastAsia"/>
          <w:color w:val="000000"/>
          <w:kern w:val="0"/>
          <w:sz w:val="24"/>
          <w:szCs w:val="24"/>
        </w:rPr>
        <w:t>。</w:t>
      </w:r>
    </w:p>
    <w:bookmarkEnd w:id="0"/>
    <w:bookmarkEnd w:id="1"/>
    <w:p w:rsidR="00021EB9" w:rsidRPr="004B5D73" w:rsidRDefault="00021EB9" w:rsidP="004B5D73">
      <w:pPr>
        <w:jc w:val="center"/>
        <w:rPr>
          <w:rFonts w:cs="Times New Roman"/>
          <w:b/>
          <w:bCs/>
          <w:sz w:val="28"/>
          <w:szCs w:val="28"/>
        </w:rPr>
      </w:pPr>
      <w:r w:rsidRPr="00A36464">
        <w:rPr>
          <w:rFonts w:cs="宋体" w:hint="eastAsia"/>
          <w:b/>
          <w:bCs/>
          <w:sz w:val="28"/>
          <w:szCs w:val="28"/>
        </w:rPr>
        <w:t>课程临时异动申请表</w:t>
      </w:r>
      <w:bookmarkStart w:id="3" w:name="OLE_LINK1"/>
      <w:bookmarkStart w:id="4" w:name="OLE_LINK2"/>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1052"/>
        <w:gridCol w:w="95"/>
        <w:gridCol w:w="494"/>
        <w:gridCol w:w="955"/>
        <w:gridCol w:w="345"/>
        <w:gridCol w:w="351"/>
        <w:gridCol w:w="97"/>
        <w:gridCol w:w="854"/>
        <w:gridCol w:w="1271"/>
        <w:gridCol w:w="97"/>
        <w:gridCol w:w="1241"/>
        <w:gridCol w:w="696"/>
      </w:tblGrid>
      <w:tr w:rsidR="00021EB9" w:rsidRPr="0008076C" w:rsidTr="004B5D73">
        <w:tc>
          <w:tcPr>
            <w:tcW w:w="2121" w:type="dxa"/>
            <w:gridSpan w:val="3"/>
          </w:tcPr>
          <w:bookmarkEnd w:id="3"/>
          <w:bookmarkEnd w:id="4"/>
          <w:p w:rsidR="00021EB9" w:rsidRPr="0008076C" w:rsidRDefault="00021EB9" w:rsidP="00021EB9">
            <w:pPr>
              <w:spacing w:beforeLines="50"/>
              <w:ind w:firstLineChars="50" w:firstLine="31680"/>
              <w:jc w:val="left"/>
              <w:rPr>
                <w:rFonts w:ascii="Times New Roman" w:hAnsi="Times New Roman" w:cs="Times New Roman"/>
                <w:kern w:val="0"/>
                <w:sz w:val="24"/>
                <w:szCs w:val="24"/>
              </w:rPr>
            </w:pPr>
            <w:r w:rsidRPr="0008076C">
              <w:rPr>
                <w:rFonts w:ascii="Times New Roman" w:hAnsi="Times New Roman" w:cs="宋体" w:hint="eastAsia"/>
                <w:kern w:val="0"/>
                <w:sz w:val="24"/>
                <w:szCs w:val="24"/>
              </w:rPr>
              <w:t>任课教师姓名</w:t>
            </w:r>
          </w:p>
        </w:tc>
        <w:tc>
          <w:tcPr>
            <w:tcW w:w="2242" w:type="dxa"/>
            <w:gridSpan w:val="5"/>
          </w:tcPr>
          <w:p w:rsidR="00021EB9" w:rsidRPr="0008076C" w:rsidRDefault="00021EB9" w:rsidP="00A32163">
            <w:pPr>
              <w:spacing w:beforeLines="50"/>
              <w:ind w:firstLine="480"/>
              <w:rPr>
                <w:rFonts w:ascii="Times New Roman" w:hAnsi="Times New Roman" w:cs="Times New Roman"/>
                <w:kern w:val="0"/>
                <w:sz w:val="24"/>
                <w:szCs w:val="24"/>
              </w:rPr>
            </w:pPr>
          </w:p>
        </w:tc>
        <w:tc>
          <w:tcPr>
            <w:tcW w:w="2222" w:type="dxa"/>
            <w:gridSpan w:val="3"/>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教师所在课院系</w:t>
            </w:r>
          </w:p>
        </w:tc>
        <w:tc>
          <w:tcPr>
            <w:tcW w:w="1937" w:type="dxa"/>
            <w:gridSpan w:val="2"/>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c>
          <w:tcPr>
            <w:tcW w:w="2121" w:type="dxa"/>
            <w:gridSpan w:val="3"/>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课号</w:t>
            </w:r>
          </w:p>
        </w:tc>
        <w:tc>
          <w:tcPr>
            <w:tcW w:w="2242" w:type="dxa"/>
            <w:gridSpan w:val="5"/>
          </w:tcPr>
          <w:p w:rsidR="00021EB9" w:rsidRPr="0008076C" w:rsidRDefault="00021EB9" w:rsidP="00A32163">
            <w:pPr>
              <w:spacing w:beforeLines="50"/>
              <w:ind w:firstLine="480"/>
              <w:rPr>
                <w:rFonts w:ascii="Times New Roman" w:hAnsi="Times New Roman" w:cs="Times New Roman"/>
                <w:kern w:val="0"/>
                <w:sz w:val="24"/>
                <w:szCs w:val="24"/>
              </w:rPr>
            </w:pPr>
          </w:p>
        </w:tc>
        <w:tc>
          <w:tcPr>
            <w:tcW w:w="2222" w:type="dxa"/>
            <w:gridSpan w:val="3"/>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课程名称</w:t>
            </w:r>
          </w:p>
        </w:tc>
        <w:tc>
          <w:tcPr>
            <w:tcW w:w="1937" w:type="dxa"/>
            <w:gridSpan w:val="2"/>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c>
          <w:tcPr>
            <w:tcW w:w="2121" w:type="dxa"/>
            <w:gridSpan w:val="3"/>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原上课时间</w:t>
            </w:r>
          </w:p>
        </w:tc>
        <w:tc>
          <w:tcPr>
            <w:tcW w:w="2242" w:type="dxa"/>
            <w:gridSpan w:val="5"/>
          </w:tcPr>
          <w:p w:rsidR="00021EB9" w:rsidRPr="0008076C" w:rsidRDefault="00021EB9" w:rsidP="00A32163">
            <w:pPr>
              <w:spacing w:beforeLines="50"/>
              <w:ind w:firstLine="480"/>
              <w:rPr>
                <w:rFonts w:ascii="Times New Roman" w:hAnsi="Times New Roman" w:cs="Times New Roman"/>
                <w:kern w:val="0"/>
                <w:sz w:val="24"/>
                <w:szCs w:val="24"/>
              </w:rPr>
            </w:pPr>
          </w:p>
        </w:tc>
        <w:tc>
          <w:tcPr>
            <w:tcW w:w="2222" w:type="dxa"/>
            <w:gridSpan w:val="3"/>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原上课地点</w:t>
            </w:r>
          </w:p>
        </w:tc>
        <w:tc>
          <w:tcPr>
            <w:tcW w:w="1937" w:type="dxa"/>
            <w:gridSpan w:val="2"/>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rPr>
          <w:trHeight w:val="413"/>
        </w:trPr>
        <w:tc>
          <w:tcPr>
            <w:tcW w:w="2121" w:type="dxa"/>
            <w:gridSpan w:val="3"/>
          </w:tcPr>
          <w:p w:rsidR="00021EB9" w:rsidRPr="0008076C" w:rsidRDefault="00021EB9" w:rsidP="00A32163">
            <w:pPr>
              <w:spacing w:beforeLines="50"/>
              <w:jc w:val="left"/>
              <w:rPr>
                <w:rFonts w:ascii="Times New Roman" w:hAnsi="Times New Roman" w:cs="Times New Roman"/>
                <w:kern w:val="0"/>
                <w:sz w:val="24"/>
                <w:szCs w:val="24"/>
              </w:rPr>
            </w:pPr>
            <w:r w:rsidRPr="0008076C">
              <w:rPr>
                <w:rFonts w:ascii="Times New Roman" w:hAnsi="Times New Roman" w:cs="宋体" w:hint="eastAsia"/>
                <w:kern w:val="0"/>
                <w:sz w:val="24"/>
                <w:szCs w:val="24"/>
              </w:rPr>
              <w:t>授课对象及年级</w:t>
            </w:r>
          </w:p>
        </w:tc>
        <w:tc>
          <w:tcPr>
            <w:tcW w:w="2242" w:type="dxa"/>
            <w:gridSpan w:val="5"/>
          </w:tcPr>
          <w:p w:rsidR="00021EB9" w:rsidRPr="0008076C" w:rsidRDefault="00021EB9" w:rsidP="00A32163">
            <w:pPr>
              <w:spacing w:beforeLines="50"/>
              <w:ind w:firstLine="480"/>
              <w:rPr>
                <w:rFonts w:ascii="Times New Roman" w:hAnsi="Times New Roman" w:cs="Times New Roman"/>
                <w:kern w:val="0"/>
                <w:sz w:val="24"/>
                <w:szCs w:val="24"/>
              </w:rPr>
            </w:pPr>
          </w:p>
        </w:tc>
        <w:tc>
          <w:tcPr>
            <w:tcW w:w="2222" w:type="dxa"/>
            <w:gridSpan w:val="3"/>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选课人数</w:t>
            </w:r>
          </w:p>
        </w:tc>
        <w:tc>
          <w:tcPr>
            <w:tcW w:w="1937" w:type="dxa"/>
            <w:gridSpan w:val="2"/>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c>
          <w:tcPr>
            <w:tcW w:w="2121" w:type="dxa"/>
            <w:gridSpan w:val="3"/>
          </w:tcPr>
          <w:p w:rsidR="00021EB9" w:rsidRPr="0008076C" w:rsidRDefault="00021EB9" w:rsidP="00A32163">
            <w:pPr>
              <w:spacing w:beforeLines="50"/>
              <w:jc w:val="left"/>
              <w:rPr>
                <w:rFonts w:ascii="Times New Roman" w:hAnsi="Times New Roman" w:cs="Times New Roman"/>
                <w:kern w:val="0"/>
                <w:sz w:val="24"/>
                <w:szCs w:val="24"/>
              </w:rPr>
            </w:pPr>
            <w:r w:rsidRPr="0008076C">
              <w:rPr>
                <w:rFonts w:ascii="Times New Roman" w:hAnsi="Times New Roman" w:cs="宋体" w:hint="eastAsia"/>
                <w:kern w:val="0"/>
                <w:sz w:val="24"/>
                <w:szCs w:val="24"/>
              </w:rPr>
              <w:t>课程异动原因</w:t>
            </w:r>
          </w:p>
        </w:tc>
        <w:tc>
          <w:tcPr>
            <w:tcW w:w="6401" w:type="dxa"/>
            <w:gridSpan w:val="10"/>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c>
          <w:tcPr>
            <w:tcW w:w="2121" w:type="dxa"/>
            <w:gridSpan w:val="3"/>
          </w:tcPr>
          <w:p w:rsidR="00021EB9" w:rsidRPr="0008076C" w:rsidRDefault="00021EB9" w:rsidP="00021EB9">
            <w:pPr>
              <w:spacing w:beforeLines="50" w:afterLines="50"/>
              <w:ind w:firstLineChars="50" w:firstLine="31680"/>
              <w:jc w:val="left"/>
              <w:rPr>
                <w:rFonts w:ascii="Times New Roman" w:hAnsi="Times New Roman" w:cs="Times New Roman"/>
                <w:kern w:val="0"/>
                <w:sz w:val="24"/>
                <w:szCs w:val="24"/>
              </w:rPr>
            </w:pPr>
            <w:r w:rsidRPr="0008076C">
              <w:rPr>
                <w:rFonts w:ascii="Times New Roman" w:hAnsi="Times New Roman" w:cs="宋体" w:hint="eastAsia"/>
                <w:kern w:val="0"/>
                <w:sz w:val="24"/>
                <w:szCs w:val="24"/>
              </w:rPr>
              <w:t>课程异动方式</w:t>
            </w:r>
          </w:p>
          <w:p w:rsidR="00021EB9" w:rsidRPr="0008076C" w:rsidRDefault="00021EB9" w:rsidP="00021EB9">
            <w:pPr>
              <w:spacing w:beforeLines="50" w:afterLines="50"/>
              <w:ind w:firstLineChars="50" w:firstLine="31680"/>
              <w:jc w:val="left"/>
              <w:rPr>
                <w:rFonts w:ascii="Times New Roman" w:hAnsi="Times New Roman" w:cs="Times New Roman"/>
                <w:kern w:val="0"/>
                <w:sz w:val="24"/>
                <w:szCs w:val="24"/>
              </w:rPr>
            </w:pPr>
          </w:p>
        </w:tc>
        <w:tc>
          <w:tcPr>
            <w:tcW w:w="6401" w:type="dxa"/>
            <w:gridSpan w:val="10"/>
          </w:tcPr>
          <w:p w:rsidR="00021EB9" w:rsidRPr="0008076C" w:rsidRDefault="00021EB9" w:rsidP="0008076C">
            <w:pPr>
              <w:pStyle w:val="ListParagraph"/>
              <w:numPr>
                <w:ilvl w:val="0"/>
                <w:numId w:val="2"/>
              </w:numPr>
              <w:ind w:left="357" w:firstLineChars="0" w:hanging="357"/>
              <w:rPr>
                <w:rFonts w:ascii="Times New Roman" w:hAnsi="Times New Roman" w:cs="Times New Roman"/>
                <w:kern w:val="0"/>
              </w:rPr>
            </w:pPr>
            <w:r w:rsidRPr="0008076C">
              <w:rPr>
                <w:rFonts w:ascii="Times New Roman" w:hAnsi="Times New Roman" w:cs="宋体" w:hint="eastAsia"/>
                <w:kern w:val="0"/>
              </w:rPr>
              <w:t>请他人代课（若选择此项，必填下面</w:t>
            </w:r>
            <w:r w:rsidRPr="0008076C">
              <w:rPr>
                <w:rFonts w:ascii="Times New Roman" w:hAnsi="Times New Roman" w:cs="Times New Roman"/>
                <w:kern w:val="0"/>
              </w:rPr>
              <w:t>A</w:t>
            </w:r>
            <w:r w:rsidRPr="0008076C">
              <w:rPr>
                <w:rFonts w:ascii="Times New Roman" w:hAnsi="Times New Roman" w:cs="宋体" w:hint="eastAsia"/>
                <w:kern w:val="0"/>
              </w:rPr>
              <w:t>表）</w:t>
            </w:r>
          </w:p>
          <w:p w:rsidR="00021EB9" w:rsidRPr="0008076C" w:rsidRDefault="00021EB9" w:rsidP="0008076C">
            <w:pPr>
              <w:pStyle w:val="ListParagraph"/>
              <w:numPr>
                <w:ilvl w:val="0"/>
                <w:numId w:val="2"/>
              </w:numPr>
              <w:ind w:left="357" w:firstLineChars="0" w:hanging="357"/>
              <w:rPr>
                <w:rFonts w:ascii="Times New Roman" w:hAnsi="Times New Roman" w:cs="Times New Roman"/>
                <w:kern w:val="0"/>
              </w:rPr>
            </w:pPr>
            <w:r w:rsidRPr="0008076C">
              <w:rPr>
                <w:rFonts w:ascii="Times New Roman" w:hAnsi="Times New Roman" w:cs="宋体" w:hint="eastAsia"/>
                <w:kern w:val="0"/>
              </w:rPr>
              <w:t>调换上课时间、地点（若选择此项，必填下面</w:t>
            </w:r>
            <w:r w:rsidRPr="0008076C">
              <w:rPr>
                <w:rFonts w:ascii="Times New Roman" w:hAnsi="Times New Roman" w:cs="Times New Roman"/>
                <w:kern w:val="0"/>
              </w:rPr>
              <w:t>B</w:t>
            </w:r>
            <w:r w:rsidRPr="0008076C">
              <w:rPr>
                <w:rFonts w:ascii="Times New Roman" w:hAnsi="Times New Roman" w:cs="宋体" w:hint="eastAsia"/>
                <w:kern w:val="0"/>
              </w:rPr>
              <w:t>表）</w:t>
            </w:r>
          </w:p>
          <w:p w:rsidR="00021EB9" w:rsidRPr="0008076C" w:rsidRDefault="00021EB9" w:rsidP="0008076C">
            <w:pPr>
              <w:pStyle w:val="ListParagraph"/>
              <w:numPr>
                <w:ilvl w:val="0"/>
                <w:numId w:val="2"/>
              </w:numPr>
              <w:ind w:left="357" w:firstLineChars="0" w:hanging="357"/>
              <w:rPr>
                <w:rFonts w:ascii="Times New Roman" w:hAnsi="Times New Roman" w:cs="Times New Roman"/>
                <w:kern w:val="0"/>
              </w:rPr>
            </w:pPr>
            <w:r w:rsidRPr="0008076C">
              <w:rPr>
                <w:rFonts w:ascii="Times New Roman" w:hAnsi="Times New Roman" w:cs="宋体" w:hint="eastAsia"/>
                <w:kern w:val="0"/>
              </w:rPr>
              <w:t>停开课程</w:t>
            </w:r>
            <w:r w:rsidRPr="0008076C">
              <w:rPr>
                <w:rFonts w:ascii="Times New Roman" w:hAnsi="Times New Roman" w:cs="Times New Roman"/>
                <w:kern w:val="0"/>
              </w:rPr>
              <w:t>(</w:t>
            </w:r>
            <w:r w:rsidRPr="0008076C">
              <w:rPr>
                <w:rFonts w:ascii="Times New Roman" w:hAnsi="Times New Roman" w:cs="宋体" w:hint="eastAsia"/>
                <w:kern w:val="0"/>
              </w:rPr>
              <w:t>若选择此项，无跳转</w:t>
            </w:r>
            <w:r w:rsidRPr="0008076C">
              <w:rPr>
                <w:rFonts w:ascii="Times New Roman" w:hAnsi="Times New Roman" w:cs="Times New Roman"/>
                <w:kern w:val="0"/>
              </w:rPr>
              <w:t>)</w:t>
            </w:r>
          </w:p>
          <w:p w:rsidR="00021EB9" w:rsidRPr="0008076C" w:rsidRDefault="00021EB9" w:rsidP="0008076C">
            <w:pPr>
              <w:pStyle w:val="ListParagraph"/>
              <w:numPr>
                <w:ilvl w:val="0"/>
                <w:numId w:val="2"/>
              </w:numPr>
              <w:ind w:left="357" w:firstLineChars="0" w:hanging="357"/>
              <w:rPr>
                <w:rFonts w:ascii="Times New Roman" w:hAnsi="Times New Roman" w:cs="Times New Roman"/>
                <w:kern w:val="0"/>
              </w:rPr>
            </w:pPr>
            <w:r w:rsidRPr="0008076C">
              <w:rPr>
                <w:rFonts w:ascii="Times New Roman" w:hAnsi="Times New Roman" w:cs="宋体" w:hint="eastAsia"/>
                <w:kern w:val="0"/>
              </w:rPr>
              <w:t>其他，具体说明（若选择此项，则需要填写文本框</w:t>
            </w:r>
            <w:r w:rsidRPr="0008076C">
              <w:rPr>
                <w:rFonts w:ascii="Times New Roman" w:hAnsi="Times New Roman" w:cs="Times New Roman"/>
                <w:kern w:val="0"/>
              </w:rPr>
              <w:t xml:space="preserve">   </w:t>
            </w:r>
            <w:r w:rsidRPr="0008076C">
              <w:rPr>
                <w:rFonts w:ascii="Times New Roman" w:hAnsi="Times New Roman" w:cs="宋体" w:hint="eastAsia"/>
                <w:kern w:val="0"/>
              </w:rPr>
              <w:t>）</w:t>
            </w:r>
          </w:p>
        </w:tc>
      </w:tr>
      <w:tr w:rsidR="00021EB9" w:rsidRPr="0008076C" w:rsidTr="004B5D73">
        <w:trPr>
          <w:trHeight w:val="96"/>
        </w:trPr>
        <w:tc>
          <w:tcPr>
            <w:tcW w:w="974" w:type="dxa"/>
            <w:vMerge w:val="restart"/>
          </w:tcPr>
          <w:p w:rsidR="00021EB9" w:rsidRPr="0008076C" w:rsidRDefault="00021EB9" w:rsidP="00A32163">
            <w:pPr>
              <w:spacing w:beforeLines="50" w:afterLines="50"/>
              <w:rPr>
                <w:rFonts w:ascii="Times New Roman" w:hAnsi="Times New Roman" w:cs="Times New Roman"/>
                <w:kern w:val="0"/>
                <w:sz w:val="28"/>
                <w:szCs w:val="28"/>
              </w:rPr>
            </w:pPr>
            <w:r w:rsidRPr="0008076C">
              <w:rPr>
                <w:rFonts w:ascii="Times New Roman" w:hAnsi="Times New Roman" w:cs="Times New Roman"/>
                <w:kern w:val="0"/>
                <w:sz w:val="28"/>
                <w:szCs w:val="28"/>
              </w:rPr>
              <w:t>A</w:t>
            </w:r>
          </w:p>
          <w:p w:rsidR="00021EB9" w:rsidRPr="0008076C" w:rsidRDefault="00021EB9" w:rsidP="00A32163">
            <w:pPr>
              <w:spacing w:beforeLines="50" w:afterLines="50"/>
              <w:rPr>
                <w:rFonts w:ascii="Times New Roman" w:hAnsi="Times New Roman" w:cs="Times New Roman"/>
                <w:kern w:val="0"/>
              </w:rPr>
            </w:pPr>
            <w:r w:rsidRPr="0008076C">
              <w:rPr>
                <w:rFonts w:ascii="Times New Roman" w:hAnsi="Times New Roman" w:cs="宋体" w:hint="eastAsia"/>
                <w:kern w:val="0"/>
              </w:rPr>
              <w:t>若选</w:t>
            </w:r>
            <w:r w:rsidRPr="0008076C">
              <w:rPr>
                <w:rFonts w:ascii="Times New Roman" w:hAnsi="Times New Roman" w:cs="Times New Roman"/>
                <w:kern w:val="0"/>
              </w:rPr>
              <w:t>1</w:t>
            </w:r>
            <w:r w:rsidRPr="0008076C">
              <w:rPr>
                <w:rFonts w:ascii="Times New Roman" w:hAnsi="Times New Roman" w:cs="宋体" w:hint="eastAsia"/>
                <w:kern w:val="0"/>
              </w:rPr>
              <w:t>，请他人代课</w:t>
            </w:r>
          </w:p>
        </w:tc>
        <w:tc>
          <w:tcPr>
            <w:tcW w:w="1641" w:type="dxa"/>
            <w:gridSpan w:val="3"/>
          </w:tcPr>
          <w:p w:rsidR="00021EB9" w:rsidRPr="0008076C" w:rsidRDefault="00021EB9" w:rsidP="00A32163">
            <w:pPr>
              <w:spacing w:beforeLines="50" w:afterLines="50"/>
              <w:rPr>
                <w:rFonts w:ascii="Times New Roman" w:hAnsi="Times New Roman" w:cs="Times New Roman"/>
                <w:kern w:val="0"/>
                <w:sz w:val="24"/>
                <w:szCs w:val="24"/>
              </w:rPr>
            </w:pPr>
            <w:r w:rsidRPr="0008076C">
              <w:rPr>
                <w:rFonts w:ascii="Times New Roman" w:hAnsi="Times New Roman" w:cs="宋体" w:hint="eastAsia"/>
                <w:kern w:val="0"/>
                <w:sz w:val="24"/>
                <w:szCs w:val="24"/>
              </w:rPr>
              <w:t>代课教师姓</w:t>
            </w:r>
          </w:p>
        </w:tc>
        <w:tc>
          <w:tcPr>
            <w:tcW w:w="955" w:type="dxa"/>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696" w:type="dxa"/>
            <w:gridSpan w:val="2"/>
          </w:tcPr>
          <w:p w:rsidR="00021EB9" w:rsidRPr="0008076C" w:rsidRDefault="00021EB9" w:rsidP="00A32163">
            <w:pPr>
              <w:spacing w:beforeLines="50" w:afterLines="50"/>
              <w:rPr>
                <w:rFonts w:ascii="Times New Roman" w:hAnsi="Times New Roman" w:cs="Times New Roman"/>
                <w:kern w:val="0"/>
                <w:sz w:val="24"/>
                <w:szCs w:val="24"/>
              </w:rPr>
            </w:pPr>
            <w:r w:rsidRPr="0008076C">
              <w:rPr>
                <w:rFonts w:ascii="Times New Roman" w:hAnsi="Times New Roman" w:cs="宋体" w:hint="eastAsia"/>
                <w:kern w:val="0"/>
                <w:sz w:val="24"/>
                <w:szCs w:val="24"/>
              </w:rPr>
              <w:t>职称</w:t>
            </w:r>
          </w:p>
        </w:tc>
        <w:tc>
          <w:tcPr>
            <w:tcW w:w="951" w:type="dxa"/>
            <w:gridSpan w:val="2"/>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1271" w:type="dxa"/>
          </w:tcPr>
          <w:p w:rsidR="00021EB9" w:rsidRPr="0008076C" w:rsidRDefault="00021EB9" w:rsidP="00A32163">
            <w:pPr>
              <w:spacing w:beforeLines="50" w:afterLines="50"/>
              <w:rPr>
                <w:rFonts w:ascii="Times New Roman" w:hAnsi="Times New Roman" w:cs="Times New Roman"/>
                <w:kern w:val="0"/>
                <w:sz w:val="24"/>
                <w:szCs w:val="24"/>
              </w:rPr>
            </w:pPr>
            <w:r w:rsidRPr="0008076C">
              <w:rPr>
                <w:rFonts w:ascii="Times New Roman" w:hAnsi="Times New Roman" w:cs="宋体" w:hint="eastAsia"/>
                <w:kern w:val="0"/>
                <w:sz w:val="24"/>
                <w:szCs w:val="24"/>
              </w:rPr>
              <w:t>所在院系</w:t>
            </w:r>
          </w:p>
        </w:tc>
        <w:tc>
          <w:tcPr>
            <w:tcW w:w="1338" w:type="dxa"/>
            <w:gridSpan w:val="2"/>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696" w:type="dxa"/>
            <w:vMerge w:val="restart"/>
          </w:tcPr>
          <w:p w:rsidR="00021EB9" w:rsidRPr="0008076C" w:rsidRDefault="00021EB9" w:rsidP="00A32163">
            <w:pPr>
              <w:spacing w:beforeLines="50" w:afterLines="50"/>
              <w:rPr>
                <w:rFonts w:ascii="Times New Roman" w:hAnsi="Times New Roman" w:cs="Times New Roman"/>
                <w:kern w:val="0"/>
                <w:sz w:val="24"/>
                <w:szCs w:val="24"/>
              </w:rPr>
            </w:pPr>
            <w:r w:rsidRPr="0008076C">
              <w:rPr>
                <w:rFonts w:ascii="Times New Roman" w:hAnsi="Times New Roman" w:cs="宋体" w:hint="eastAsia"/>
                <w:kern w:val="0"/>
                <w:sz w:val="24"/>
                <w:szCs w:val="24"/>
              </w:rPr>
              <w:t>共</w:t>
            </w:r>
            <w:r w:rsidRPr="0008076C">
              <w:rPr>
                <w:rFonts w:ascii="Times New Roman" w:hAnsi="Times New Roman" w:cs="Times New Roman"/>
                <w:kern w:val="0"/>
                <w:sz w:val="24"/>
                <w:szCs w:val="24"/>
              </w:rPr>
              <w:t xml:space="preserve">  </w:t>
            </w:r>
          </w:p>
          <w:p w:rsidR="00021EB9" w:rsidRPr="0008076C" w:rsidRDefault="00021EB9" w:rsidP="00A32163">
            <w:pPr>
              <w:spacing w:beforeLines="50" w:afterLines="50"/>
              <w:ind w:firstLine="480"/>
              <w:rPr>
                <w:rFonts w:ascii="Times New Roman" w:hAnsi="Times New Roman" w:cs="Times New Roman"/>
                <w:kern w:val="0"/>
                <w:sz w:val="24"/>
                <w:szCs w:val="24"/>
              </w:rPr>
            </w:pPr>
          </w:p>
          <w:p w:rsidR="00021EB9" w:rsidRPr="0008076C" w:rsidRDefault="00021EB9" w:rsidP="00A32163">
            <w:pPr>
              <w:spacing w:beforeLines="50" w:afterLines="50"/>
              <w:rPr>
                <w:rFonts w:ascii="Times New Roman" w:hAnsi="Times New Roman" w:cs="Times New Roman"/>
                <w:kern w:val="0"/>
                <w:sz w:val="24"/>
                <w:szCs w:val="24"/>
              </w:rPr>
            </w:pPr>
          </w:p>
          <w:p w:rsidR="00021EB9" w:rsidRPr="0008076C" w:rsidRDefault="00021EB9" w:rsidP="00A32163">
            <w:pPr>
              <w:spacing w:beforeLines="50" w:afterLines="50"/>
              <w:rPr>
                <w:rFonts w:ascii="Times New Roman" w:hAnsi="Times New Roman" w:cs="Times New Roman"/>
                <w:kern w:val="0"/>
                <w:sz w:val="24"/>
                <w:szCs w:val="24"/>
              </w:rPr>
            </w:pPr>
            <w:r w:rsidRPr="0008076C">
              <w:rPr>
                <w:rFonts w:ascii="Times New Roman" w:hAnsi="Times New Roman" w:cs="宋体" w:hint="eastAsia"/>
                <w:kern w:val="0"/>
                <w:sz w:val="24"/>
                <w:szCs w:val="24"/>
              </w:rPr>
              <w:t>节</w:t>
            </w:r>
            <w:r w:rsidRPr="0008076C">
              <w:rPr>
                <w:rFonts w:ascii="Times New Roman" w:hAnsi="Times New Roman" w:cs="Times New Roman"/>
                <w:kern w:val="0"/>
                <w:sz w:val="24"/>
                <w:szCs w:val="24"/>
              </w:rPr>
              <w:t xml:space="preserve">         </w:t>
            </w:r>
          </w:p>
        </w:tc>
      </w:tr>
      <w:tr w:rsidR="00021EB9" w:rsidRPr="0008076C" w:rsidTr="004B5D73">
        <w:trPr>
          <w:trHeight w:val="96"/>
        </w:trPr>
        <w:tc>
          <w:tcPr>
            <w:tcW w:w="974"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6852" w:type="dxa"/>
            <w:gridSpan w:val="11"/>
          </w:tcPr>
          <w:p w:rsidR="00021EB9" w:rsidRPr="0008076C" w:rsidRDefault="00021EB9" w:rsidP="00021EB9">
            <w:pPr>
              <w:spacing w:beforeLines="50"/>
              <w:ind w:firstLineChars="200" w:firstLine="31680"/>
              <w:rPr>
                <w:rFonts w:ascii="Times New Roman" w:hAnsi="Times New Roman" w:cs="Times New Roman"/>
                <w:kern w:val="0"/>
                <w:sz w:val="24"/>
                <w:szCs w:val="24"/>
              </w:rPr>
            </w:pPr>
            <w:r w:rsidRPr="0008076C">
              <w:rPr>
                <w:rFonts w:ascii="Times New Roman" w:hAnsi="Times New Roman" w:cs="宋体" w:hint="eastAsia"/>
                <w:kern w:val="0"/>
                <w:sz w:val="24"/>
                <w:szCs w:val="24"/>
              </w:rPr>
              <w:t>原上课时间</w:t>
            </w:r>
            <w:r w:rsidRPr="0008076C">
              <w:rPr>
                <w:rFonts w:ascii="Verdana" w:hAnsi="Verdana" w:cs="宋体" w:hint="eastAsia"/>
                <w:color w:val="000000"/>
                <w:kern w:val="0"/>
                <w:sz w:val="24"/>
                <w:szCs w:val="24"/>
              </w:rPr>
              <w:t>（代课时间必需与原上课时间一致）</w:t>
            </w:r>
          </w:p>
        </w:tc>
        <w:tc>
          <w:tcPr>
            <w:tcW w:w="696"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r>
      <w:tr w:rsidR="00021EB9" w:rsidRPr="0008076C" w:rsidTr="004B5D73">
        <w:trPr>
          <w:trHeight w:val="96"/>
        </w:trPr>
        <w:tc>
          <w:tcPr>
            <w:tcW w:w="974"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6852" w:type="dxa"/>
            <w:gridSpan w:val="11"/>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周，星期</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节</w:t>
            </w:r>
          </w:p>
        </w:tc>
        <w:tc>
          <w:tcPr>
            <w:tcW w:w="696"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r>
      <w:tr w:rsidR="00021EB9" w:rsidRPr="0008076C" w:rsidTr="004B5D73">
        <w:trPr>
          <w:trHeight w:val="96"/>
        </w:trPr>
        <w:tc>
          <w:tcPr>
            <w:tcW w:w="974"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6852" w:type="dxa"/>
            <w:gridSpan w:val="11"/>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周，星期</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节</w:t>
            </w:r>
          </w:p>
        </w:tc>
        <w:tc>
          <w:tcPr>
            <w:tcW w:w="696"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r>
      <w:tr w:rsidR="00021EB9" w:rsidRPr="0008076C" w:rsidTr="004B5D73">
        <w:trPr>
          <w:trHeight w:val="443"/>
        </w:trPr>
        <w:tc>
          <w:tcPr>
            <w:tcW w:w="974"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6852" w:type="dxa"/>
            <w:gridSpan w:val="11"/>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w:t>
            </w:r>
          </w:p>
        </w:tc>
        <w:tc>
          <w:tcPr>
            <w:tcW w:w="696"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r>
      <w:tr w:rsidR="00021EB9" w:rsidRPr="0008076C" w:rsidTr="004B5D73">
        <w:trPr>
          <w:trHeight w:val="96"/>
        </w:trPr>
        <w:tc>
          <w:tcPr>
            <w:tcW w:w="974" w:type="dxa"/>
            <w:vMerge w:val="restart"/>
          </w:tcPr>
          <w:p w:rsidR="00021EB9" w:rsidRPr="0008076C" w:rsidRDefault="00021EB9" w:rsidP="00E934D4">
            <w:pPr>
              <w:rPr>
                <w:rFonts w:ascii="Times New Roman" w:hAnsi="Times New Roman" w:cs="Times New Roman"/>
                <w:kern w:val="0"/>
                <w:sz w:val="28"/>
                <w:szCs w:val="28"/>
              </w:rPr>
            </w:pPr>
            <w:r w:rsidRPr="0008076C">
              <w:rPr>
                <w:rFonts w:ascii="Times New Roman" w:hAnsi="Times New Roman" w:cs="Times New Roman"/>
                <w:kern w:val="0"/>
                <w:sz w:val="28"/>
                <w:szCs w:val="28"/>
              </w:rPr>
              <w:t>B</w:t>
            </w:r>
          </w:p>
          <w:p w:rsidR="00021EB9" w:rsidRPr="0008076C" w:rsidRDefault="00021EB9" w:rsidP="00E934D4">
            <w:pPr>
              <w:rPr>
                <w:rFonts w:ascii="Times New Roman" w:hAnsi="Times New Roman" w:cs="Times New Roman"/>
                <w:kern w:val="0"/>
              </w:rPr>
            </w:pPr>
            <w:r w:rsidRPr="0008076C">
              <w:rPr>
                <w:rFonts w:ascii="Times New Roman" w:hAnsi="Times New Roman" w:cs="宋体" w:hint="eastAsia"/>
                <w:kern w:val="0"/>
              </w:rPr>
              <w:t>若选</w:t>
            </w:r>
            <w:r w:rsidRPr="0008076C">
              <w:rPr>
                <w:rFonts w:ascii="Times New Roman" w:hAnsi="Times New Roman" w:cs="Times New Roman"/>
                <w:kern w:val="0"/>
              </w:rPr>
              <w:t>2</w:t>
            </w:r>
            <w:r w:rsidRPr="0008076C">
              <w:rPr>
                <w:rFonts w:ascii="Times New Roman" w:hAnsi="Times New Roman" w:cs="宋体" w:hint="eastAsia"/>
                <w:kern w:val="0"/>
              </w:rPr>
              <w:t>，调换上课时间</w:t>
            </w:r>
          </w:p>
        </w:tc>
        <w:tc>
          <w:tcPr>
            <w:tcW w:w="2941" w:type="dxa"/>
            <w:gridSpan w:val="5"/>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原上课时间</w:t>
            </w:r>
          </w:p>
        </w:tc>
        <w:tc>
          <w:tcPr>
            <w:tcW w:w="2573" w:type="dxa"/>
            <w:gridSpan w:val="4"/>
          </w:tcPr>
          <w:p w:rsidR="00021EB9" w:rsidRPr="0008076C" w:rsidRDefault="00021EB9" w:rsidP="00A32163">
            <w:pPr>
              <w:spacing w:beforeLines="50"/>
              <w:ind w:firstLine="480"/>
              <w:rPr>
                <w:rFonts w:ascii="Times New Roman" w:hAnsi="Times New Roman" w:cs="Times New Roman"/>
                <w:kern w:val="0"/>
                <w:sz w:val="24"/>
                <w:szCs w:val="24"/>
              </w:rPr>
            </w:pPr>
            <w:r w:rsidRPr="0008076C">
              <w:rPr>
                <w:rFonts w:ascii="Times New Roman" w:hAnsi="Times New Roman" w:cs="宋体" w:hint="eastAsia"/>
                <w:kern w:val="0"/>
                <w:sz w:val="24"/>
                <w:szCs w:val="24"/>
              </w:rPr>
              <w:t>补课时间</w:t>
            </w:r>
          </w:p>
        </w:tc>
        <w:tc>
          <w:tcPr>
            <w:tcW w:w="2034" w:type="dxa"/>
            <w:gridSpan w:val="3"/>
          </w:tcPr>
          <w:p w:rsidR="00021EB9" w:rsidRPr="0008076C" w:rsidRDefault="00021EB9" w:rsidP="00A32163">
            <w:pPr>
              <w:spacing w:beforeLines="50"/>
              <w:jc w:val="center"/>
              <w:rPr>
                <w:rFonts w:ascii="Times New Roman" w:hAnsi="Times New Roman" w:cs="Times New Roman"/>
                <w:kern w:val="0"/>
                <w:sz w:val="24"/>
                <w:szCs w:val="24"/>
              </w:rPr>
            </w:pPr>
            <w:r w:rsidRPr="0008076C">
              <w:rPr>
                <w:rFonts w:ascii="Times New Roman" w:hAnsi="Times New Roman" w:cs="宋体" w:hint="eastAsia"/>
                <w:kern w:val="0"/>
                <w:sz w:val="24"/>
                <w:szCs w:val="24"/>
              </w:rPr>
              <w:t>补课</w:t>
            </w:r>
            <w:r w:rsidRPr="0008076C">
              <w:rPr>
                <w:rFonts w:ascii="Times New Roman" w:hAnsi="Times New Roman" w:cs="宋体" w:hint="eastAsia"/>
                <w:kern w:val="0"/>
                <w:sz w:val="24"/>
                <w:szCs w:val="24"/>
                <w:highlight w:val="yellow"/>
              </w:rPr>
              <w:t>（变更后）</w:t>
            </w:r>
            <w:r w:rsidRPr="0008076C">
              <w:rPr>
                <w:rFonts w:ascii="Times New Roman" w:hAnsi="Times New Roman" w:cs="宋体" w:hint="eastAsia"/>
                <w:kern w:val="0"/>
                <w:sz w:val="24"/>
                <w:szCs w:val="24"/>
              </w:rPr>
              <w:t>地点</w:t>
            </w:r>
          </w:p>
        </w:tc>
      </w:tr>
      <w:tr w:rsidR="00021EB9" w:rsidRPr="0008076C" w:rsidTr="004B5D73">
        <w:trPr>
          <w:trHeight w:val="96"/>
        </w:trPr>
        <w:tc>
          <w:tcPr>
            <w:tcW w:w="974"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2941" w:type="dxa"/>
            <w:gridSpan w:val="5"/>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周，星期</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节</w:t>
            </w:r>
          </w:p>
        </w:tc>
        <w:tc>
          <w:tcPr>
            <w:tcW w:w="2573" w:type="dxa"/>
            <w:gridSpan w:val="4"/>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周，星期</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节</w:t>
            </w:r>
          </w:p>
        </w:tc>
        <w:tc>
          <w:tcPr>
            <w:tcW w:w="2034" w:type="dxa"/>
            <w:gridSpan w:val="3"/>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rPr>
          <w:trHeight w:val="96"/>
        </w:trPr>
        <w:tc>
          <w:tcPr>
            <w:tcW w:w="974" w:type="dxa"/>
            <w:vMerge/>
          </w:tcPr>
          <w:p w:rsidR="00021EB9" w:rsidRPr="0008076C" w:rsidRDefault="00021EB9" w:rsidP="00A32163">
            <w:pPr>
              <w:spacing w:beforeLines="50" w:afterLines="50"/>
              <w:ind w:firstLine="480"/>
              <w:rPr>
                <w:rFonts w:ascii="Times New Roman" w:hAnsi="Times New Roman" w:cs="Times New Roman"/>
                <w:kern w:val="0"/>
                <w:sz w:val="24"/>
                <w:szCs w:val="24"/>
              </w:rPr>
            </w:pPr>
          </w:p>
        </w:tc>
        <w:tc>
          <w:tcPr>
            <w:tcW w:w="2941" w:type="dxa"/>
            <w:gridSpan w:val="5"/>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周，星期</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节</w:t>
            </w:r>
          </w:p>
        </w:tc>
        <w:tc>
          <w:tcPr>
            <w:tcW w:w="2573" w:type="dxa"/>
            <w:gridSpan w:val="4"/>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周，星期</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，第</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节</w:t>
            </w:r>
          </w:p>
        </w:tc>
        <w:tc>
          <w:tcPr>
            <w:tcW w:w="2034" w:type="dxa"/>
            <w:gridSpan w:val="3"/>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rPr>
          <w:trHeight w:val="96"/>
        </w:trPr>
        <w:tc>
          <w:tcPr>
            <w:tcW w:w="3915" w:type="dxa"/>
            <w:gridSpan w:val="6"/>
          </w:tcPr>
          <w:p w:rsidR="00021EB9" w:rsidRPr="0008076C" w:rsidRDefault="00021EB9" w:rsidP="00021EB9">
            <w:pPr>
              <w:spacing w:beforeLines="50"/>
              <w:ind w:leftChars="-53" w:left="31680" w:firstLineChars="50" w:firstLine="31680"/>
              <w:rPr>
                <w:rFonts w:ascii="Times New Roman" w:hAnsi="Times New Roman" w:cs="Times New Roman"/>
                <w:kern w:val="0"/>
                <w:sz w:val="24"/>
                <w:szCs w:val="24"/>
              </w:rPr>
            </w:pPr>
            <w:r w:rsidRPr="0008076C">
              <w:rPr>
                <w:rFonts w:ascii="Times New Roman" w:hAnsi="Times New Roman" w:cs="宋体" w:hint="eastAsia"/>
                <w:kern w:val="0"/>
                <w:sz w:val="24"/>
                <w:szCs w:val="24"/>
              </w:rPr>
              <w:t>是否已通知学生（选择</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是</w:t>
            </w:r>
            <w:r w:rsidRPr="0008076C">
              <w:rPr>
                <w:rFonts w:ascii="Times New Roman" w:hAnsi="Times New Roman" w:cs="Times New Roman"/>
                <w:kern w:val="0"/>
                <w:sz w:val="24"/>
                <w:szCs w:val="24"/>
              </w:rPr>
              <w:t>/</w:t>
            </w:r>
            <w:r w:rsidRPr="0008076C">
              <w:rPr>
                <w:rFonts w:ascii="Times New Roman" w:hAnsi="Times New Roman" w:cs="宋体" w:hint="eastAsia"/>
                <w:kern w:val="0"/>
                <w:sz w:val="24"/>
                <w:szCs w:val="24"/>
              </w:rPr>
              <w:t>否）</w:t>
            </w:r>
          </w:p>
        </w:tc>
        <w:tc>
          <w:tcPr>
            <w:tcW w:w="4607" w:type="dxa"/>
            <w:gridSpan w:val="7"/>
          </w:tcPr>
          <w:p w:rsidR="00021EB9" w:rsidRPr="0008076C" w:rsidRDefault="00021EB9" w:rsidP="00A32163">
            <w:pPr>
              <w:spacing w:beforeLines="50"/>
              <w:ind w:firstLine="480"/>
              <w:rPr>
                <w:rFonts w:ascii="Times New Roman" w:hAnsi="Times New Roman" w:cs="Times New Roman"/>
                <w:kern w:val="0"/>
                <w:sz w:val="24"/>
                <w:szCs w:val="24"/>
              </w:rPr>
            </w:pPr>
          </w:p>
        </w:tc>
      </w:tr>
      <w:tr w:rsidR="00021EB9" w:rsidRPr="0008076C" w:rsidTr="004B5D73">
        <w:trPr>
          <w:trHeight w:val="498"/>
        </w:trPr>
        <w:tc>
          <w:tcPr>
            <w:tcW w:w="2026" w:type="dxa"/>
            <w:gridSpan w:val="2"/>
          </w:tcPr>
          <w:p w:rsidR="00021EB9" w:rsidRPr="0008076C" w:rsidRDefault="00021EB9" w:rsidP="0008076C">
            <w:pPr>
              <w:spacing w:before="120"/>
              <w:rPr>
                <w:rFonts w:ascii="Times New Roman" w:hAnsi="Times New Roman" w:cs="Times New Roman"/>
                <w:kern w:val="0"/>
                <w:sz w:val="24"/>
                <w:szCs w:val="24"/>
              </w:rPr>
            </w:pPr>
            <w:r w:rsidRPr="0008076C">
              <w:rPr>
                <w:rFonts w:ascii="Times New Roman" w:hAnsi="Times New Roman" w:cs="宋体" w:hint="eastAsia"/>
                <w:kern w:val="0"/>
                <w:sz w:val="24"/>
                <w:szCs w:val="24"/>
              </w:rPr>
              <w:t>任课教师签字</w:t>
            </w:r>
          </w:p>
        </w:tc>
        <w:tc>
          <w:tcPr>
            <w:tcW w:w="6496" w:type="dxa"/>
            <w:gridSpan w:val="11"/>
          </w:tcPr>
          <w:p w:rsidR="00021EB9" w:rsidRPr="0008076C" w:rsidRDefault="00021EB9" w:rsidP="0008076C">
            <w:pPr>
              <w:spacing w:before="120"/>
              <w:rPr>
                <w:rFonts w:ascii="Times New Roman" w:hAnsi="Times New Roman" w:cs="Times New Roman"/>
                <w:kern w:val="0"/>
                <w:sz w:val="24"/>
                <w:szCs w:val="24"/>
              </w:rPr>
            </w:pP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年</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月</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日</w:t>
            </w:r>
          </w:p>
        </w:tc>
      </w:tr>
      <w:tr w:rsidR="00021EB9" w:rsidRPr="0008076C" w:rsidTr="004B5D73">
        <w:tc>
          <w:tcPr>
            <w:tcW w:w="8522" w:type="dxa"/>
            <w:gridSpan w:val="13"/>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院系主管领导意见：</w:t>
            </w:r>
          </w:p>
          <w:p w:rsidR="00021EB9" w:rsidRPr="0008076C" w:rsidRDefault="00021EB9" w:rsidP="00EE0922">
            <w:pPr>
              <w:rPr>
                <w:rFonts w:ascii="Times New Roman" w:hAnsi="Times New Roman" w:cs="Times New Roman"/>
                <w:kern w:val="0"/>
                <w:sz w:val="24"/>
                <w:szCs w:val="24"/>
              </w:rPr>
            </w:pPr>
            <w:r w:rsidRPr="0008076C">
              <w:rPr>
                <w:rFonts w:ascii="Times New Roman" w:hAnsi="Times New Roman" w:cs="宋体" w:hint="eastAsia"/>
                <w:kern w:val="0"/>
                <w:sz w:val="24"/>
                <w:szCs w:val="24"/>
              </w:rPr>
              <w:t>（若开课院系与任课教师所在院系不是同一院系，需要双方院系主管领导签字）</w:t>
            </w:r>
          </w:p>
          <w:p w:rsidR="00021EB9" w:rsidRPr="0008076C" w:rsidRDefault="00021EB9" w:rsidP="0008076C">
            <w:pPr>
              <w:ind w:firstLine="480"/>
              <w:rPr>
                <w:rFonts w:ascii="Times New Roman" w:hAnsi="Times New Roman" w:cs="Times New Roman"/>
                <w:kern w:val="0"/>
                <w:sz w:val="24"/>
                <w:szCs w:val="24"/>
              </w:rPr>
            </w:pPr>
          </w:p>
          <w:p w:rsidR="00021EB9" w:rsidRPr="0008076C" w:rsidRDefault="00021EB9" w:rsidP="0008076C">
            <w:pPr>
              <w:ind w:firstLine="480"/>
              <w:rPr>
                <w:rFonts w:ascii="Times New Roman" w:hAnsi="Times New Roman" w:cs="Times New Roman"/>
                <w:kern w:val="0"/>
                <w:sz w:val="24"/>
                <w:szCs w:val="24"/>
              </w:rPr>
            </w:pP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院系领导签字：</w:t>
            </w:r>
          </w:p>
          <w:p w:rsidR="00021EB9" w:rsidRPr="0008076C" w:rsidRDefault="00021EB9" w:rsidP="0008076C">
            <w:pPr>
              <w:ind w:firstLine="480"/>
              <w:rPr>
                <w:rFonts w:ascii="Times New Roman" w:hAnsi="Times New Roman" w:cs="Times New Roman"/>
                <w:kern w:val="0"/>
                <w:sz w:val="24"/>
                <w:szCs w:val="24"/>
              </w:rPr>
            </w:pP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（加盖院系公章）</w:t>
            </w:r>
          </w:p>
          <w:p w:rsidR="00021EB9" w:rsidRPr="0008076C" w:rsidRDefault="00021EB9" w:rsidP="00A32163">
            <w:pPr>
              <w:spacing w:beforeLines="50" w:afterLines="50"/>
              <w:ind w:firstLine="480"/>
              <w:rPr>
                <w:rFonts w:ascii="Times New Roman" w:hAnsi="Times New Roman" w:cs="Times New Roman"/>
                <w:kern w:val="0"/>
                <w:sz w:val="24"/>
                <w:szCs w:val="24"/>
              </w:rPr>
            </w:pP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年</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月</w:t>
            </w:r>
            <w:r w:rsidRPr="0008076C">
              <w:rPr>
                <w:rFonts w:ascii="Times New Roman" w:hAnsi="Times New Roman" w:cs="Times New Roman"/>
                <w:kern w:val="0"/>
                <w:sz w:val="24"/>
                <w:szCs w:val="24"/>
              </w:rPr>
              <w:t xml:space="preserve">     </w:t>
            </w:r>
            <w:r w:rsidRPr="0008076C">
              <w:rPr>
                <w:rFonts w:ascii="Times New Roman" w:hAnsi="Times New Roman" w:cs="宋体" w:hint="eastAsia"/>
                <w:kern w:val="0"/>
                <w:sz w:val="24"/>
                <w:szCs w:val="24"/>
              </w:rPr>
              <w:t>日</w:t>
            </w:r>
          </w:p>
        </w:tc>
      </w:tr>
      <w:tr w:rsidR="00021EB9" w:rsidRPr="0008076C" w:rsidTr="004B5D73">
        <w:tc>
          <w:tcPr>
            <w:tcW w:w="8522" w:type="dxa"/>
            <w:gridSpan w:val="13"/>
          </w:tcPr>
          <w:p w:rsidR="00021EB9" w:rsidRPr="0008076C" w:rsidRDefault="00021EB9" w:rsidP="00A32163">
            <w:pPr>
              <w:spacing w:beforeLines="50"/>
              <w:rPr>
                <w:rFonts w:ascii="Times New Roman" w:hAnsi="Times New Roman" w:cs="Times New Roman"/>
                <w:kern w:val="0"/>
                <w:sz w:val="24"/>
                <w:szCs w:val="24"/>
              </w:rPr>
            </w:pPr>
            <w:r w:rsidRPr="0008076C">
              <w:rPr>
                <w:rFonts w:ascii="Times New Roman" w:hAnsi="Times New Roman" w:cs="宋体" w:hint="eastAsia"/>
                <w:kern w:val="0"/>
                <w:sz w:val="24"/>
                <w:szCs w:val="24"/>
              </w:rPr>
              <w:t>教务部审核意见：</w:t>
            </w:r>
          </w:p>
          <w:p w:rsidR="00021EB9" w:rsidRPr="0008076C" w:rsidRDefault="00021EB9" w:rsidP="00A32163">
            <w:pPr>
              <w:spacing w:beforeLines="50" w:afterLines="50"/>
              <w:ind w:firstLine="480"/>
              <w:rPr>
                <w:rFonts w:ascii="Times New Roman" w:hAnsi="Times New Roman" w:cs="Times New Roman"/>
                <w:kern w:val="0"/>
                <w:sz w:val="24"/>
                <w:szCs w:val="24"/>
              </w:rPr>
            </w:pPr>
          </w:p>
        </w:tc>
      </w:tr>
    </w:tbl>
    <w:p w:rsidR="00021EB9" w:rsidRPr="00D8317F" w:rsidRDefault="00021EB9" w:rsidP="001814C7">
      <w:pPr>
        <w:rPr>
          <w:rFonts w:cs="Times New Roman"/>
          <w:b/>
          <w:bCs/>
          <w:sz w:val="24"/>
          <w:szCs w:val="24"/>
        </w:rPr>
      </w:pPr>
      <w:r w:rsidRPr="00D8317F">
        <w:rPr>
          <w:rFonts w:cs="宋体" w:hint="eastAsia"/>
          <w:b/>
          <w:bCs/>
          <w:sz w:val="24"/>
          <w:szCs w:val="24"/>
        </w:rPr>
        <w:t>说明：教务部将适时公布课程异动信息。</w:t>
      </w:r>
    </w:p>
    <w:sectPr w:rsidR="00021EB9" w:rsidRPr="00D8317F" w:rsidSect="009270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32EE"/>
    <w:multiLevelType w:val="hybridMultilevel"/>
    <w:tmpl w:val="33886428"/>
    <w:lvl w:ilvl="0" w:tplc="04090001">
      <w:start w:val="1"/>
      <w:numFmt w:val="bullet"/>
      <w:lvlText w:val=""/>
      <w:lvlJc w:val="left"/>
      <w:pPr>
        <w:ind w:left="1245" w:hanging="420"/>
      </w:pPr>
      <w:rPr>
        <w:rFonts w:ascii="Wingdings" w:hAnsi="Wingdings" w:hint="default"/>
      </w:rPr>
    </w:lvl>
    <w:lvl w:ilvl="1" w:tplc="04090003">
      <w:start w:val="1"/>
      <w:numFmt w:val="bullet"/>
      <w:lvlText w:val=""/>
      <w:lvlJc w:val="left"/>
      <w:pPr>
        <w:ind w:left="1665" w:hanging="420"/>
      </w:pPr>
      <w:rPr>
        <w:rFonts w:ascii="Wingdings" w:hAnsi="Wingdings" w:cs="Wingdings" w:hint="default"/>
      </w:rPr>
    </w:lvl>
    <w:lvl w:ilvl="2" w:tplc="04090005">
      <w:start w:val="1"/>
      <w:numFmt w:val="bullet"/>
      <w:lvlText w:val=""/>
      <w:lvlJc w:val="left"/>
      <w:pPr>
        <w:ind w:left="2085" w:hanging="420"/>
      </w:pPr>
      <w:rPr>
        <w:rFonts w:ascii="Wingdings" w:hAnsi="Wingdings" w:cs="Wingdings" w:hint="default"/>
      </w:rPr>
    </w:lvl>
    <w:lvl w:ilvl="3" w:tplc="04090001">
      <w:start w:val="1"/>
      <w:numFmt w:val="bullet"/>
      <w:lvlText w:val=""/>
      <w:lvlJc w:val="left"/>
      <w:pPr>
        <w:ind w:left="2505" w:hanging="420"/>
      </w:pPr>
      <w:rPr>
        <w:rFonts w:ascii="Wingdings" w:hAnsi="Wingdings" w:cs="Wingdings" w:hint="default"/>
      </w:rPr>
    </w:lvl>
    <w:lvl w:ilvl="4" w:tplc="04090003">
      <w:start w:val="1"/>
      <w:numFmt w:val="bullet"/>
      <w:lvlText w:val=""/>
      <w:lvlJc w:val="left"/>
      <w:pPr>
        <w:ind w:left="2925" w:hanging="420"/>
      </w:pPr>
      <w:rPr>
        <w:rFonts w:ascii="Wingdings" w:hAnsi="Wingdings" w:cs="Wingdings" w:hint="default"/>
      </w:rPr>
    </w:lvl>
    <w:lvl w:ilvl="5" w:tplc="04090005">
      <w:start w:val="1"/>
      <w:numFmt w:val="bullet"/>
      <w:lvlText w:val=""/>
      <w:lvlJc w:val="left"/>
      <w:pPr>
        <w:ind w:left="3345" w:hanging="420"/>
      </w:pPr>
      <w:rPr>
        <w:rFonts w:ascii="Wingdings" w:hAnsi="Wingdings" w:cs="Wingdings" w:hint="default"/>
      </w:rPr>
    </w:lvl>
    <w:lvl w:ilvl="6" w:tplc="04090001">
      <w:start w:val="1"/>
      <w:numFmt w:val="bullet"/>
      <w:lvlText w:val=""/>
      <w:lvlJc w:val="left"/>
      <w:pPr>
        <w:ind w:left="3765" w:hanging="420"/>
      </w:pPr>
      <w:rPr>
        <w:rFonts w:ascii="Wingdings" w:hAnsi="Wingdings" w:cs="Wingdings" w:hint="default"/>
      </w:rPr>
    </w:lvl>
    <w:lvl w:ilvl="7" w:tplc="04090003">
      <w:start w:val="1"/>
      <w:numFmt w:val="bullet"/>
      <w:lvlText w:val=""/>
      <w:lvlJc w:val="left"/>
      <w:pPr>
        <w:ind w:left="4185" w:hanging="420"/>
      </w:pPr>
      <w:rPr>
        <w:rFonts w:ascii="Wingdings" w:hAnsi="Wingdings" w:cs="Wingdings" w:hint="default"/>
      </w:rPr>
    </w:lvl>
    <w:lvl w:ilvl="8" w:tplc="04090005">
      <w:start w:val="1"/>
      <w:numFmt w:val="bullet"/>
      <w:lvlText w:val=""/>
      <w:lvlJc w:val="left"/>
      <w:pPr>
        <w:ind w:left="4605" w:hanging="420"/>
      </w:pPr>
      <w:rPr>
        <w:rFonts w:ascii="Wingdings" w:hAnsi="Wingdings" w:cs="Wingdings" w:hint="default"/>
      </w:rPr>
    </w:lvl>
  </w:abstractNum>
  <w:abstractNum w:abstractNumId="1">
    <w:nsid w:val="163942CC"/>
    <w:multiLevelType w:val="hybridMultilevel"/>
    <w:tmpl w:val="7FE6309E"/>
    <w:lvl w:ilvl="0" w:tplc="04090001">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
    <w:nsid w:val="2F6F76CD"/>
    <w:multiLevelType w:val="hybridMultilevel"/>
    <w:tmpl w:val="B6F0CB44"/>
    <w:lvl w:ilvl="0" w:tplc="00B6A85E">
      <w:start w:val="1"/>
      <w:numFmt w:val="decimal"/>
      <w:lvlText w:val="%1、"/>
      <w:lvlJc w:val="left"/>
      <w:pPr>
        <w:ind w:left="825" w:hanging="360"/>
      </w:pPr>
      <w:rPr>
        <w:rFonts w:hint="default"/>
      </w:rPr>
    </w:lvl>
    <w:lvl w:ilvl="1" w:tplc="04090019">
      <w:start w:val="1"/>
      <w:numFmt w:val="lowerLetter"/>
      <w:lvlText w:val="%2)"/>
      <w:lvlJc w:val="left"/>
      <w:pPr>
        <w:ind w:left="1305" w:hanging="42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abstractNum w:abstractNumId="3">
    <w:nsid w:val="6F8930E2"/>
    <w:multiLevelType w:val="hybridMultilevel"/>
    <w:tmpl w:val="C428AECA"/>
    <w:lvl w:ilvl="0" w:tplc="855EFAF8">
      <w:start w:val="1"/>
      <w:numFmt w:val="decimal"/>
      <w:lvlText w:val="%1、"/>
      <w:lvlJc w:val="left"/>
      <w:pPr>
        <w:ind w:left="2203" w:hanging="360"/>
      </w:pPr>
      <w:rPr>
        <w:rFonts w:hint="default"/>
      </w:rPr>
    </w:lvl>
    <w:lvl w:ilvl="1" w:tplc="04090019">
      <w:start w:val="1"/>
      <w:numFmt w:val="lowerLetter"/>
      <w:lvlText w:val="%2)"/>
      <w:lvlJc w:val="left"/>
      <w:pPr>
        <w:ind w:left="2683" w:hanging="420"/>
      </w:pPr>
    </w:lvl>
    <w:lvl w:ilvl="2" w:tplc="0409001B">
      <w:start w:val="1"/>
      <w:numFmt w:val="lowerRoman"/>
      <w:lvlText w:val="%3."/>
      <w:lvlJc w:val="right"/>
      <w:pPr>
        <w:ind w:left="3103" w:hanging="420"/>
      </w:pPr>
    </w:lvl>
    <w:lvl w:ilvl="3" w:tplc="0409000F">
      <w:start w:val="1"/>
      <w:numFmt w:val="decimal"/>
      <w:lvlText w:val="%4."/>
      <w:lvlJc w:val="left"/>
      <w:pPr>
        <w:ind w:left="3523" w:hanging="420"/>
      </w:pPr>
    </w:lvl>
    <w:lvl w:ilvl="4" w:tplc="04090019">
      <w:start w:val="1"/>
      <w:numFmt w:val="lowerLetter"/>
      <w:lvlText w:val="%5)"/>
      <w:lvlJc w:val="left"/>
      <w:pPr>
        <w:ind w:left="3943" w:hanging="420"/>
      </w:pPr>
    </w:lvl>
    <w:lvl w:ilvl="5" w:tplc="0409001B">
      <w:start w:val="1"/>
      <w:numFmt w:val="lowerRoman"/>
      <w:lvlText w:val="%6."/>
      <w:lvlJc w:val="right"/>
      <w:pPr>
        <w:ind w:left="4363" w:hanging="420"/>
      </w:pPr>
    </w:lvl>
    <w:lvl w:ilvl="6" w:tplc="0409000F">
      <w:start w:val="1"/>
      <w:numFmt w:val="decimal"/>
      <w:lvlText w:val="%7."/>
      <w:lvlJc w:val="left"/>
      <w:pPr>
        <w:ind w:left="4783" w:hanging="420"/>
      </w:pPr>
    </w:lvl>
    <w:lvl w:ilvl="7" w:tplc="04090019">
      <w:start w:val="1"/>
      <w:numFmt w:val="lowerLetter"/>
      <w:lvlText w:val="%8)"/>
      <w:lvlJc w:val="left"/>
      <w:pPr>
        <w:ind w:left="5203" w:hanging="420"/>
      </w:pPr>
    </w:lvl>
    <w:lvl w:ilvl="8" w:tplc="0409001B">
      <w:start w:val="1"/>
      <w:numFmt w:val="lowerRoman"/>
      <w:lvlText w:val="%9."/>
      <w:lvlJc w:val="right"/>
      <w:pPr>
        <w:ind w:left="5623"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708"/>
    <w:rsid w:val="00021EB9"/>
    <w:rsid w:val="0002438F"/>
    <w:rsid w:val="00065B6A"/>
    <w:rsid w:val="00075E8E"/>
    <w:rsid w:val="0008076C"/>
    <w:rsid w:val="000B5B04"/>
    <w:rsid w:val="000D2AF2"/>
    <w:rsid w:val="000D45C2"/>
    <w:rsid w:val="0011163D"/>
    <w:rsid w:val="00117DB4"/>
    <w:rsid w:val="00117E22"/>
    <w:rsid w:val="0013584F"/>
    <w:rsid w:val="00150CC4"/>
    <w:rsid w:val="00172229"/>
    <w:rsid w:val="001814C7"/>
    <w:rsid w:val="001A6BCA"/>
    <w:rsid w:val="0022467D"/>
    <w:rsid w:val="00235F72"/>
    <w:rsid w:val="00261EBF"/>
    <w:rsid w:val="00277767"/>
    <w:rsid w:val="00280C23"/>
    <w:rsid w:val="002822D6"/>
    <w:rsid w:val="002C6D07"/>
    <w:rsid w:val="002D0F3B"/>
    <w:rsid w:val="002E3E5D"/>
    <w:rsid w:val="002F5581"/>
    <w:rsid w:val="0031334E"/>
    <w:rsid w:val="00344E53"/>
    <w:rsid w:val="003A4282"/>
    <w:rsid w:val="003F3B3E"/>
    <w:rsid w:val="00400F2D"/>
    <w:rsid w:val="00406415"/>
    <w:rsid w:val="00426818"/>
    <w:rsid w:val="00432360"/>
    <w:rsid w:val="00440591"/>
    <w:rsid w:val="00457FE5"/>
    <w:rsid w:val="00461C6B"/>
    <w:rsid w:val="004856B3"/>
    <w:rsid w:val="0049561A"/>
    <w:rsid w:val="004A56A4"/>
    <w:rsid w:val="004B5D73"/>
    <w:rsid w:val="004D58E3"/>
    <w:rsid w:val="00517DFA"/>
    <w:rsid w:val="00550904"/>
    <w:rsid w:val="005766AC"/>
    <w:rsid w:val="00580358"/>
    <w:rsid w:val="005D478A"/>
    <w:rsid w:val="005F1E4E"/>
    <w:rsid w:val="00610588"/>
    <w:rsid w:val="006105A1"/>
    <w:rsid w:val="00623808"/>
    <w:rsid w:val="006250F4"/>
    <w:rsid w:val="00627A7E"/>
    <w:rsid w:val="00646006"/>
    <w:rsid w:val="006608C8"/>
    <w:rsid w:val="006659AE"/>
    <w:rsid w:val="006F4F81"/>
    <w:rsid w:val="006F7300"/>
    <w:rsid w:val="0074579D"/>
    <w:rsid w:val="007473EB"/>
    <w:rsid w:val="00747D1B"/>
    <w:rsid w:val="00751D12"/>
    <w:rsid w:val="0076715C"/>
    <w:rsid w:val="007A1E5D"/>
    <w:rsid w:val="007B1306"/>
    <w:rsid w:val="007C2099"/>
    <w:rsid w:val="007F2170"/>
    <w:rsid w:val="007F3906"/>
    <w:rsid w:val="007F670E"/>
    <w:rsid w:val="008010DD"/>
    <w:rsid w:val="0080624F"/>
    <w:rsid w:val="008238DF"/>
    <w:rsid w:val="008436AC"/>
    <w:rsid w:val="00861975"/>
    <w:rsid w:val="00874386"/>
    <w:rsid w:val="008837CD"/>
    <w:rsid w:val="00885581"/>
    <w:rsid w:val="00885CAF"/>
    <w:rsid w:val="008A54DD"/>
    <w:rsid w:val="008B2A86"/>
    <w:rsid w:val="008B6B5E"/>
    <w:rsid w:val="008E7FC7"/>
    <w:rsid w:val="008F0638"/>
    <w:rsid w:val="00922EF6"/>
    <w:rsid w:val="0092709B"/>
    <w:rsid w:val="00960A45"/>
    <w:rsid w:val="0097118F"/>
    <w:rsid w:val="009B1125"/>
    <w:rsid w:val="009B1A40"/>
    <w:rsid w:val="009C55EC"/>
    <w:rsid w:val="009D345A"/>
    <w:rsid w:val="00A32163"/>
    <w:rsid w:val="00A36464"/>
    <w:rsid w:val="00A5616E"/>
    <w:rsid w:val="00A60EA0"/>
    <w:rsid w:val="00AA0B0E"/>
    <w:rsid w:val="00AB07EC"/>
    <w:rsid w:val="00AB3425"/>
    <w:rsid w:val="00AC0C52"/>
    <w:rsid w:val="00AC6D87"/>
    <w:rsid w:val="00AE2825"/>
    <w:rsid w:val="00B12108"/>
    <w:rsid w:val="00B17004"/>
    <w:rsid w:val="00B51153"/>
    <w:rsid w:val="00BA7708"/>
    <w:rsid w:val="00BB33A9"/>
    <w:rsid w:val="00BD534E"/>
    <w:rsid w:val="00BE6075"/>
    <w:rsid w:val="00BF01BE"/>
    <w:rsid w:val="00C47223"/>
    <w:rsid w:val="00C747E9"/>
    <w:rsid w:val="00C766FE"/>
    <w:rsid w:val="00C85CFD"/>
    <w:rsid w:val="00C97327"/>
    <w:rsid w:val="00CF05AA"/>
    <w:rsid w:val="00D215D3"/>
    <w:rsid w:val="00D61436"/>
    <w:rsid w:val="00D663D6"/>
    <w:rsid w:val="00D77DC5"/>
    <w:rsid w:val="00D8317F"/>
    <w:rsid w:val="00DA0909"/>
    <w:rsid w:val="00DC7625"/>
    <w:rsid w:val="00DF05E6"/>
    <w:rsid w:val="00DF28DD"/>
    <w:rsid w:val="00E0759C"/>
    <w:rsid w:val="00E07B20"/>
    <w:rsid w:val="00E24A13"/>
    <w:rsid w:val="00E54602"/>
    <w:rsid w:val="00E565AD"/>
    <w:rsid w:val="00E717CF"/>
    <w:rsid w:val="00E934D4"/>
    <w:rsid w:val="00EE0922"/>
    <w:rsid w:val="00F15B27"/>
    <w:rsid w:val="00F362D9"/>
    <w:rsid w:val="00F37D02"/>
    <w:rsid w:val="00F54CD6"/>
    <w:rsid w:val="00F6784B"/>
    <w:rsid w:val="00F90DBB"/>
    <w:rsid w:val="00FA67BC"/>
    <w:rsid w:val="00FE078B"/>
    <w:rsid w:val="00FE2EB1"/>
    <w:rsid w:val="00FE5517"/>
    <w:rsid w:val="00FF68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0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A7708"/>
    <w:pPr>
      <w:ind w:firstLineChars="200" w:firstLine="420"/>
    </w:pPr>
  </w:style>
  <w:style w:type="table" w:styleId="TableGrid">
    <w:name w:val="Table Grid"/>
    <w:basedOn w:val="TableNormal"/>
    <w:uiPriority w:val="99"/>
    <w:rsid w:val="00BA7708"/>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F4F81"/>
    <w:rPr>
      <w:sz w:val="21"/>
      <w:szCs w:val="21"/>
    </w:rPr>
  </w:style>
  <w:style w:type="paragraph" w:styleId="CommentText">
    <w:name w:val="annotation text"/>
    <w:basedOn w:val="Normal"/>
    <w:link w:val="CommentTextChar"/>
    <w:uiPriority w:val="99"/>
    <w:semiHidden/>
    <w:rsid w:val="006F4F81"/>
    <w:pPr>
      <w:jc w:val="left"/>
    </w:pPr>
  </w:style>
  <w:style w:type="character" w:customStyle="1" w:styleId="CommentTextChar">
    <w:name w:val="Comment Text Char"/>
    <w:basedOn w:val="DefaultParagraphFont"/>
    <w:link w:val="CommentText"/>
    <w:uiPriority w:val="99"/>
    <w:semiHidden/>
    <w:locked/>
    <w:rsid w:val="006F4F81"/>
  </w:style>
  <w:style w:type="paragraph" w:styleId="CommentSubject">
    <w:name w:val="annotation subject"/>
    <w:basedOn w:val="CommentText"/>
    <w:next w:val="CommentText"/>
    <w:link w:val="CommentSubjectChar"/>
    <w:uiPriority w:val="99"/>
    <w:semiHidden/>
    <w:rsid w:val="006F4F81"/>
    <w:rPr>
      <w:b/>
      <w:bCs/>
    </w:rPr>
  </w:style>
  <w:style w:type="character" w:customStyle="1" w:styleId="CommentSubjectChar">
    <w:name w:val="Comment Subject Char"/>
    <w:basedOn w:val="CommentTextChar"/>
    <w:link w:val="CommentSubject"/>
    <w:uiPriority w:val="99"/>
    <w:semiHidden/>
    <w:locked/>
    <w:rsid w:val="006F4F81"/>
    <w:rPr>
      <w:b/>
      <w:bCs/>
    </w:rPr>
  </w:style>
  <w:style w:type="paragraph" w:styleId="BalloonText">
    <w:name w:val="Balloon Text"/>
    <w:basedOn w:val="Normal"/>
    <w:link w:val="BalloonTextChar"/>
    <w:uiPriority w:val="99"/>
    <w:semiHidden/>
    <w:rsid w:val="006F4F81"/>
    <w:rPr>
      <w:sz w:val="18"/>
      <w:szCs w:val="18"/>
    </w:rPr>
  </w:style>
  <w:style w:type="character" w:customStyle="1" w:styleId="BalloonTextChar">
    <w:name w:val="Balloon Text Char"/>
    <w:basedOn w:val="DefaultParagraphFont"/>
    <w:link w:val="BalloonText"/>
    <w:uiPriority w:val="99"/>
    <w:semiHidden/>
    <w:locked/>
    <w:rsid w:val="006F4F81"/>
    <w:rPr>
      <w:sz w:val="18"/>
      <w:szCs w:val="18"/>
    </w:rPr>
  </w:style>
</w:styles>
</file>

<file path=word/webSettings.xml><?xml version="1.0" encoding="utf-8"?>
<w:webSettings xmlns:r="http://schemas.openxmlformats.org/officeDocument/2006/relationships" xmlns:w="http://schemas.openxmlformats.org/wordprocessingml/2006/main">
  <w:divs>
    <w:div w:id="1186863288">
      <w:marLeft w:val="136"/>
      <w:marRight w:val="136"/>
      <w:marTop w:val="136"/>
      <w:marBottom w:val="136"/>
      <w:divBdr>
        <w:top w:val="none" w:sz="0" w:space="0" w:color="auto"/>
        <w:left w:val="none" w:sz="0" w:space="0" w:color="auto"/>
        <w:bottom w:val="none" w:sz="0" w:space="0" w:color="auto"/>
        <w:right w:val="none" w:sz="0" w:space="0" w:color="auto"/>
      </w:divBdr>
      <w:divsChild>
        <w:div w:id="1186863287">
          <w:marLeft w:val="0"/>
          <w:marRight w:val="0"/>
          <w:marTop w:val="0"/>
          <w:marBottom w:val="0"/>
          <w:divBdr>
            <w:top w:val="none" w:sz="0" w:space="0" w:color="auto"/>
            <w:left w:val="none" w:sz="0" w:space="0" w:color="auto"/>
            <w:bottom w:val="none" w:sz="0" w:space="0" w:color="auto"/>
            <w:right w:val="none" w:sz="0" w:space="0" w:color="auto"/>
          </w:divBdr>
          <w:divsChild>
            <w:div w:id="1186863290">
              <w:marLeft w:val="0"/>
              <w:marRight w:val="0"/>
              <w:marTop w:val="0"/>
              <w:marBottom w:val="0"/>
              <w:divBdr>
                <w:top w:val="none" w:sz="0" w:space="0" w:color="auto"/>
                <w:left w:val="none" w:sz="0" w:space="0" w:color="auto"/>
                <w:bottom w:val="none" w:sz="0" w:space="0" w:color="auto"/>
                <w:right w:val="none" w:sz="0" w:space="0" w:color="auto"/>
              </w:divBdr>
              <w:divsChild>
                <w:div w:id="1186863284">
                  <w:marLeft w:val="136"/>
                  <w:marRight w:val="136"/>
                  <w:marTop w:val="136"/>
                  <w:marBottom w:val="136"/>
                  <w:divBdr>
                    <w:top w:val="none" w:sz="0" w:space="0" w:color="auto"/>
                    <w:left w:val="none" w:sz="0" w:space="0" w:color="auto"/>
                    <w:bottom w:val="none" w:sz="0" w:space="0" w:color="auto"/>
                    <w:right w:val="none" w:sz="0" w:space="0" w:color="auto"/>
                  </w:divBdr>
                  <w:divsChild>
                    <w:div w:id="1186863279">
                      <w:marLeft w:val="0"/>
                      <w:marRight w:val="0"/>
                      <w:marTop w:val="0"/>
                      <w:marBottom w:val="0"/>
                      <w:divBdr>
                        <w:top w:val="none" w:sz="0" w:space="0" w:color="auto"/>
                        <w:left w:val="none" w:sz="0" w:space="0" w:color="auto"/>
                        <w:bottom w:val="none" w:sz="0" w:space="0" w:color="auto"/>
                        <w:right w:val="none" w:sz="0" w:space="0" w:color="auto"/>
                      </w:divBdr>
                    </w:div>
                    <w:div w:id="1186863280">
                      <w:marLeft w:val="0"/>
                      <w:marRight w:val="0"/>
                      <w:marTop w:val="0"/>
                      <w:marBottom w:val="0"/>
                      <w:divBdr>
                        <w:top w:val="none" w:sz="0" w:space="0" w:color="auto"/>
                        <w:left w:val="none" w:sz="0" w:space="0" w:color="auto"/>
                        <w:bottom w:val="none" w:sz="0" w:space="0" w:color="auto"/>
                        <w:right w:val="none" w:sz="0" w:space="0" w:color="auto"/>
                      </w:divBdr>
                    </w:div>
                    <w:div w:id="1186863281">
                      <w:marLeft w:val="0"/>
                      <w:marRight w:val="0"/>
                      <w:marTop w:val="0"/>
                      <w:marBottom w:val="0"/>
                      <w:divBdr>
                        <w:top w:val="none" w:sz="0" w:space="0" w:color="auto"/>
                        <w:left w:val="none" w:sz="0" w:space="0" w:color="auto"/>
                        <w:bottom w:val="none" w:sz="0" w:space="0" w:color="auto"/>
                        <w:right w:val="none" w:sz="0" w:space="0" w:color="auto"/>
                      </w:divBdr>
                    </w:div>
                    <w:div w:id="1186863282">
                      <w:marLeft w:val="0"/>
                      <w:marRight w:val="0"/>
                      <w:marTop w:val="0"/>
                      <w:marBottom w:val="0"/>
                      <w:divBdr>
                        <w:top w:val="none" w:sz="0" w:space="0" w:color="auto"/>
                        <w:left w:val="none" w:sz="0" w:space="0" w:color="auto"/>
                        <w:bottom w:val="none" w:sz="0" w:space="0" w:color="auto"/>
                        <w:right w:val="none" w:sz="0" w:space="0" w:color="auto"/>
                      </w:divBdr>
                    </w:div>
                    <w:div w:id="1186863283">
                      <w:marLeft w:val="0"/>
                      <w:marRight w:val="0"/>
                      <w:marTop w:val="0"/>
                      <w:marBottom w:val="0"/>
                      <w:divBdr>
                        <w:top w:val="none" w:sz="0" w:space="0" w:color="auto"/>
                        <w:left w:val="none" w:sz="0" w:space="0" w:color="auto"/>
                        <w:bottom w:val="none" w:sz="0" w:space="0" w:color="auto"/>
                        <w:right w:val="none" w:sz="0" w:space="0" w:color="auto"/>
                      </w:divBdr>
                    </w:div>
                    <w:div w:id="1186863285">
                      <w:marLeft w:val="0"/>
                      <w:marRight w:val="0"/>
                      <w:marTop w:val="0"/>
                      <w:marBottom w:val="0"/>
                      <w:divBdr>
                        <w:top w:val="none" w:sz="0" w:space="0" w:color="auto"/>
                        <w:left w:val="none" w:sz="0" w:space="0" w:color="auto"/>
                        <w:bottom w:val="none" w:sz="0" w:space="0" w:color="auto"/>
                        <w:right w:val="none" w:sz="0" w:space="0" w:color="auto"/>
                      </w:divBdr>
                    </w:div>
                    <w:div w:id="1186863289">
                      <w:marLeft w:val="0"/>
                      <w:marRight w:val="0"/>
                      <w:marTop w:val="0"/>
                      <w:marBottom w:val="0"/>
                      <w:divBdr>
                        <w:top w:val="none" w:sz="0" w:space="0" w:color="auto"/>
                        <w:left w:val="none" w:sz="0" w:space="0" w:color="auto"/>
                        <w:bottom w:val="none" w:sz="0" w:space="0" w:color="auto"/>
                        <w:right w:val="none" w:sz="0" w:space="0" w:color="auto"/>
                      </w:divBdr>
                    </w:div>
                    <w:div w:id="1186863291">
                      <w:marLeft w:val="0"/>
                      <w:marRight w:val="0"/>
                      <w:marTop w:val="0"/>
                      <w:marBottom w:val="0"/>
                      <w:divBdr>
                        <w:top w:val="none" w:sz="0" w:space="0" w:color="auto"/>
                        <w:left w:val="none" w:sz="0" w:space="0" w:color="auto"/>
                        <w:bottom w:val="none" w:sz="0" w:space="0" w:color="auto"/>
                        <w:right w:val="none" w:sz="0" w:space="0" w:color="auto"/>
                      </w:divBdr>
                    </w:div>
                    <w:div w:id="11868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63292">
      <w:marLeft w:val="136"/>
      <w:marRight w:val="136"/>
      <w:marTop w:val="136"/>
      <w:marBottom w:val="136"/>
      <w:divBdr>
        <w:top w:val="none" w:sz="0" w:space="0" w:color="auto"/>
        <w:left w:val="none" w:sz="0" w:space="0" w:color="auto"/>
        <w:bottom w:val="none" w:sz="0" w:space="0" w:color="auto"/>
        <w:right w:val="none" w:sz="0" w:space="0" w:color="auto"/>
      </w:divBdr>
      <w:divsChild>
        <w:div w:id="1186863286">
          <w:marLeft w:val="0"/>
          <w:marRight w:val="0"/>
          <w:marTop w:val="0"/>
          <w:marBottom w:val="0"/>
          <w:divBdr>
            <w:top w:val="none" w:sz="0" w:space="0" w:color="auto"/>
            <w:left w:val="none" w:sz="0" w:space="0" w:color="auto"/>
            <w:bottom w:val="none" w:sz="0" w:space="0" w:color="auto"/>
            <w:right w:val="none" w:sz="0" w:space="0" w:color="auto"/>
          </w:divBdr>
        </w:div>
        <w:div w:id="1186863294">
          <w:marLeft w:val="0"/>
          <w:marRight w:val="0"/>
          <w:marTop w:val="0"/>
          <w:marBottom w:val="0"/>
          <w:divBdr>
            <w:top w:val="none" w:sz="0" w:space="0" w:color="auto"/>
            <w:left w:val="none" w:sz="0" w:space="0" w:color="auto"/>
            <w:bottom w:val="none" w:sz="0" w:space="0" w:color="auto"/>
            <w:right w:val="none" w:sz="0" w:space="0" w:color="auto"/>
          </w:divBdr>
        </w:div>
      </w:divsChild>
    </w:div>
    <w:div w:id="1186863293">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250</Words>
  <Characters>1427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课程执行计划临时异动申请流程说明</dc:title>
  <dc:subject/>
  <dc:creator>admin</dc:creator>
  <cp:keywords/>
  <dc:description/>
  <cp:lastModifiedBy>pku</cp:lastModifiedBy>
  <cp:revision>3</cp:revision>
  <dcterms:created xsi:type="dcterms:W3CDTF">2016-09-01T06:58:00Z</dcterms:created>
  <dcterms:modified xsi:type="dcterms:W3CDTF">2016-11-23T02:40:00Z</dcterms:modified>
</cp:coreProperties>
</file>